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733300" id="Rett linje 4" o:spid="_x0000_s1026" alt="&quot;&quot;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9876EA7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SSA-B bilag 202</w:t>
                            </w:r>
                            <w:r w:rsidR="009C0CE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9876EA7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SSA-B bilag 202</w:t>
                      </w:r>
                      <w:r w:rsidR="009C0CE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1C12E9">
      <w:pPr>
        <w:ind w:firstLine="4536"/>
      </w:pPr>
    </w:p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77777777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SSA-B</w:t>
                            </w:r>
                          </w:p>
                          <w:p w14:paraId="3F39A293" w14:textId="5AD14097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>Bilag til Bistandsavtalen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77777777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SSA-B</w:t>
                      </w:r>
                    </w:p>
                    <w:p w14:paraId="3F39A293" w14:textId="5AD14097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>Bilag til Bistandsavtalen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2F0995D5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>Statens standardavtale om konsulent</w:t>
                            </w:r>
                            <w:r>
                              <w:t>bistand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2F0995D5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>Statens standardavtale om konsulent</w:t>
                      </w:r>
                      <w:r>
                        <w:t>bistand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C05A3" w:rsidRDefault="00904DB6" w:rsidP="00D32B64">
      <w:pPr>
        <w:pStyle w:val="Tittelside2"/>
        <w:rPr>
          <w:rFonts w:asciiTheme="minorHAnsi" w:hAnsiTheme="minorHAnsi" w:cstheme="minorHAnsi"/>
        </w:rPr>
      </w:pPr>
      <w:r w:rsidRPr="009C05A3">
        <w:rPr>
          <w:rFonts w:asciiTheme="minorHAnsi" w:hAnsiTheme="minorHAnsi" w:cstheme="minorHAnsi"/>
        </w:rPr>
        <w:lastRenderedPageBreak/>
        <w:t>Innhold: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5698271E" w14:textId="388D350E" w:rsidR="00580B33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9F0AE9">
        <w:rPr>
          <w:caps/>
          <w:lang w:val="en-GB"/>
        </w:rPr>
        <w:fldChar w:fldCharType="begin"/>
      </w:r>
      <w:r w:rsidRPr="009F0AE9">
        <w:rPr>
          <w:caps/>
          <w:lang w:val="en-GB"/>
        </w:rPr>
        <w:instrText xml:space="preserve"> TOC \o "1-3" \h \z \u </w:instrText>
      </w:r>
      <w:r w:rsidRPr="009F0AE9">
        <w:rPr>
          <w:caps/>
          <w:lang w:val="en-GB"/>
        </w:rPr>
        <w:fldChar w:fldCharType="separate"/>
      </w:r>
      <w:hyperlink w:anchor="_Toc238556027" w:history="1">
        <w:r w:rsidR="00580B33" w:rsidRPr="00AE2447">
          <w:rPr>
            <w:rStyle w:val="Hyperkobling"/>
          </w:rPr>
          <w:t>Bilag 1: Kundens beskrivelse av bistanden</w:t>
        </w:r>
        <w:r w:rsidR="00580B33">
          <w:rPr>
            <w:webHidden/>
          </w:rPr>
          <w:tab/>
        </w:r>
        <w:r w:rsidR="00580B33">
          <w:rPr>
            <w:webHidden/>
          </w:rPr>
          <w:fldChar w:fldCharType="begin"/>
        </w:r>
        <w:r w:rsidR="00580B33">
          <w:rPr>
            <w:webHidden/>
          </w:rPr>
          <w:instrText xml:space="preserve"> PAGEREF _Toc238556027 \h </w:instrText>
        </w:r>
        <w:r w:rsidR="00580B33">
          <w:rPr>
            <w:webHidden/>
          </w:rPr>
        </w:r>
        <w:r w:rsidR="00580B33">
          <w:rPr>
            <w:webHidden/>
          </w:rPr>
          <w:fldChar w:fldCharType="separate"/>
        </w:r>
        <w:r w:rsidR="00580B33">
          <w:rPr>
            <w:webHidden/>
          </w:rPr>
          <w:t>3</w:t>
        </w:r>
        <w:r w:rsidR="00580B33">
          <w:rPr>
            <w:webHidden/>
          </w:rPr>
          <w:fldChar w:fldCharType="end"/>
        </w:r>
      </w:hyperlink>
    </w:p>
    <w:p w14:paraId="262195DF" w14:textId="5872AD4D" w:rsidR="00580B33" w:rsidRDefault="00580B3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56028" w:history="1">
        <w:r w:rsidRPr="00AE2447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17F5C08" w14:textId="428511D4" w:rsidR="00580B33" w:rsidRDefault="00580B33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8556029" w:history="1">
        <w:r w:rsidRPr="00AE2447">
          <w:rPr>
            <w:rStyle w:val="Hyperkobling"/>
          </w:rPr>
          <w:t>Om Kunden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DFA9ECF" w14:textId="3E40A05D" w:rsidR="00580B33" w:rsidRDefault="00580B33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8556030" w:history="1">
        <w:r w:rsidRPr="00AE2447">
          <w:rPr>
            <w:rStyle w:val="Hyperkobling"/>
          </w:rPr>
          <w:t>Ny nettside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2AB476F" w14:textId="64AD4FA2" w:rsidR="00580B33" w:rsidRDefault="00580B33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8556031" w:history="1">
        <w:r w:rsidRPr="00AE2447">
          <w:rPr>
            <w:rStyle w:val="Hyperkobling"/>
          </w:rPr>
          <w:t>Behov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FE05E2B" w14:textId="6AE99D8C" w:rsidR="00580B33" w:rsidRDefault="00580B3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56032" w:history="1">
        <w:r w:rsidRPr="00AE2447">
          <w:rPr>
            <w:rStyle w:val="Hyperkobling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D89603A" w14:textId="0DE2184A" w:rsidR="00580B33" w:rsidRDefault="00580B3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56033" w:history="1">
        <w:r w:rsidRPr="00AE2447">
          <w:rPr>
            <w:rStyle w:val="Hyperkobling"/>
          </w:rPr>
          <w:t>Bilag 2: Konsulentens spesifikasjon av bistanden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A3D6B4A" w14:textId="388CCBD7" w:rsidR="00580B33" w:rsidRDefault="00580B3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56034" w:history="1">
        <w:r w:rsidRPr="00AE2447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1499DAB" w14:textId="76E59814" w:rsidR="00580B33" w:rsidRDefault="00580B3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56035" w:history="1">
        <w:r w:rsidRPr="00AE2447">
          <w:rPr>
            <w:rStyle w:val="Hyperkobling"/>
          </w:rPr>
          <w:t>Avtalens punkt 4.1 Varighet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0329445" w14:textId="0F87937C" w:rsidR="00580B33" w:rsidRDefault="00580B33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8556036" w:history="1">
        <w:r w:rsidRPr="00AE2447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F6EEB51" w14:textId="10DC9135" w:rsidR="00580B33" w:rsidRDefault="00580B33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8556037" w:history="1">
        <w:r w:rsidRPr="00AE2447">
          <w:rPr>
            <w:rStyle w:val="Hyperkobling"/>
          </w:rPr>
          <w:t>Tidsramme for Bistanden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D464A81" w14:textId="468015FE" w:rsidR="00580B33" w:rsidRDefault="00580B3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56038" w:history="1">
        <w:r w:rsidRPr="00AE2447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CA52D07" w14:textId="1F83330A" w:rsidR="00580B33" w:rsidRDefault="00580B3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56039" w:history="1">
        <w:r w:rsidRPr="00AE2447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7BD2A41" w14:textId="3355CBC2" w:rsidR="00580B33" w:rsidRDefault="00580B33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8556040" w:history="1">
        <w:r w:rsidRPr="00AE2447">
          <w:rPr>
            <w:rStyle w:val="Hyperkobling"/>
          </w:rPr>
          <w:t>Bemyndiget representant for Kunde og Konsulent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F0AC8BE" w14:textId="4A582DF6" w:rsidR="00580B33" w:rsidRDefault="00580B3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56041" w:history="1">
        <w:r w:rsidRPr="00AE2447">
          <w:rPr>
            <w:rStyle w:val="Hyperkobling"/>
          </w:rPr>
          <w:t>Avtalens punkt 5.2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BC405A8" w14:textId="6B7FF35E" w:rsidR="00580B33" w:rsidRDefault="00580B3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56042" w:history="1">
        <w:r w:rsidRPr="00AE2447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A19AF68" w14:textId="22CA6630" w:rsidR="00580B33" w:rsidRDefault="00580B3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56043" w:history="1">
        <w:r w:rsidRPr="00AE2447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66B1D85" w14:textId="3FDE1122" w:rsidR="00580B33" w:rsidRDefault="00580B33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8556044" w:history="1">
        <w:r w:rsidRPr="00AE2447">
          <w:rPr>
            <w:rStyle w:val="Hyperkobling"/>
          </w:rPr>
          <w:t>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6585129" w14:textId="620B855C" w:rsidR="00580B33" w:rsidRDefault="00580B3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56045" w:history="1">
        <w:r w:rsidRPr="00AE2447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52E3D34" w14:textId="1FA85AB6" w:rsidR="00580B33" w:rsidRDefault="00580B3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56046" w:history="1">
        <w:r w:rsidRPr="00AE2447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69EECD47" w14:textId="369E1118" w:rsidR="00580B33" w:rsidRDefault="00580B3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56047" w:history="1">
        <w:r w:rsidRPr="00AE2447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_Toc238556047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273174C2" w14:textId="09461163" w:rsidR="00904DB6" w:rsidRPr="00904DB6" w:rsidRDefault="00904DB6" w:rsidP="00904DB6">
      <w:pPr>
        <w:rPr>
          <w:sz w:val="22"/>
        </w:rPr>
      </w:pPr>
      <w:r w:rsidRPr="009F0AE9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2662087" w14:textId="77777777" w:rsidR="00904DB6" w:rsidRPr="00904DB6" w:rsidRDefault="00904DB6" w:rsidP="00380B49">
      <w:pPr>
        <w:pStyle w:val="Overskrift1"/>
      </w:pPr>
      <w:bookmarkStart w:id="15" w:name="_Toc238556027"/>
      <w:r w:rsidRPr="00904DB6">
        <w:lastRenderedPageBreak/>
        <w:t>Bilag 1: Kundens beskrivelse av bistanden</w:t>
      </w:r>
      <w:bookmarkEnd w:id="15"/>
    </w:p>
    <w:p w14:paraId="7C8EB37F" w14:textId="77777777" w:rsidR="00904DB6" w:rsidRDefault="00904DB6" w:rsidP="00304D38">
      <w:pPr>
        <w:pStyle w:val="Overskrift2"/>
      </w:pPr>
      <w:bookmarkStart w:id="16" w:name="_Toc238556028"/>
      <w:r w:rsidRPr="003421C4">
        <w:t>Avtalens punkt 1.1 Avtalens omfang</w:t>
      </w:r>
      <w:bookmarkEnd w:id="16"/>
    </w:p>
    <w:p w14:paraId="446BB2D3" w14:textId="77777777" w:rsidR="00846DDD" w:rsidRPr="00846DDD" w:rsidRDefault="00846DDD" w:rsidP="00846DDD">
      <w:pPr>
        <w:rPr>
          <w:lang w:eastAsia="nb-NO"/>
        </w:rPr>
      </w:pPr>
    </w:p>
    <w:p w14:paraId="61601E44" w14:textId="3F990D90" w:rsidR="00846DDD" w:rsidRPr="00846DDD" w:rsidRDefault="00846DDD" w:rsidP="000B61AC">
      <w:pPr>
        <w:pStyle w:val="Overskrift3"/>
      </w:pPr>
      <w:bookmarkStart w:id="17" w:name="_Toc238556029"/>
      <w:r w:rsidRPr="00846DDD">
        <w:t>Om Kunden</w:t>
      </w:r>
      <w:bookmarkEnd w:id="17"/>
    </w:p>
    <w:p w14:paraId="30C17677" w14:textId="77777777" w:rsidR="00846DDD" w:rsidRDefault="00846DDD" w:rsidP="00613E38">
      <w:pPr>
        <w:rPr>
          <w:sz w:val="22"/>
          <w:lang w:eastAsia="nb-NO"/>
        </w:rPr>
      </w:pPr>
    </w:p>
    <w:p w14:paraId="67D108F0" w14:textId="74C5BFE8" w:rsidR="00904DB6" w:rsidRDefault="00613E38" w:rsidP="00613E38">
      <w:pPr>
        <w:rPr>
          <w:sz w:val="22"/>
          <w:lang w:eastAsia="nb-NO"/>
        </w:rPr>
      </w:pPr>
      <w:r w:rsidRPr="00613E38">
        <w:rPr>
          <w:sz w:val="22"/>
          <w:lang w:eastAsia="nb-NO"/>
        </w:rPr>
        <w:t xml:space="preserve">Nasjonalarkivet (org.nr. 961 181 399) er </w:t>
      </w:r>
      <w:r>
        <w:rPr>
          <w:sz w:val="22"/>
          <w:lang w:eastAsia="nb-NO"/>
        </w:rPr>
        <w:t xml:space="preserve">Kunden. </w:t>
      </w:r>
      <w:r w:rsidRPr="00613E38">
        <w:rPr>
          <w:sz w:val="22"/>
          <w:lang w:eastAsia="nb-NO"/>
        </w:rPr>
        <w:t>Vi er den nasjonale arkivmyndigheten og landets sentrale institusjon for arkiv og dokumentasjon. Vi har lokasjoner elleve steder i landet. Våre viktigste oppgaver er å ta vare på arkivmateriale fra statlige virksomheter, gjøre materialet tilgjengelig for bruk, føre tilsyn med arkivarbeidet i staten, fylkeskommunene og kommunene og bidra til at private arkiver blir tatt vare på.</w:t>
      </w:r>
    </w:p>
    <w:p w14:paraId="6BA74D69" w14:textId="77777777" w:rsidR="00DE4BFB" w:rsidRDefault="00DE4BFB" w:rsidP="00613E38">
      <w:pPr>
        <w:rPr>
          <w:sz w:val="22"/>
          <w:lang w:eastAsia="nb-NO"/>
        </w:rPr>
      </w:pPr>
    </w:p>
    <w:p w14:paraId="43BF5D6B" w14:textId="26D20B9F" w:rsidR="00846DDD" w:rsidRPr="00846DDD" w:rsidRDefault="00846DDD" w:rsidP="000B61AC">
      <w:pPr>
        <w:pStyle w:val="Overskrift3"/>
      </w:pPr>
      <w:bookmarkStart w:id="18" w:name="_Toc238556030"/>
      <w:r w:rsidRPr="00846DDD">
        <w:t>Ny nettside</w:t>
      </w:r>
      <w:bookmarkEnd w:id="18"/>
    </w:p>
    <w:p w14:paraId="2973B589" w14:textId="77777777" w:rsidR="00846DDD" w:rsidRDefault="00846DDD" w:rsidP="00613E38">
      <w:pPr>
        <w:rPr>
          <w:sz w:val="22"/>
          <w:lang w:eastAsia="nb-NO"/>
        </w:rPr>
      </w:pPr>
    </w:p>
    <w:p w14:paraId="11C7DF45" w14:textId="2B135AF9" w:rsidR="00DE4BFB" w:rsidRPr="00DE4BFB" w:rsidRDefault="00DE4BFB" w:rsidP="00DE4BFB">
      <w:pPr>
        <w:rPr>
          <w:sz w:val="22"/>
          <w:lang w:eastAsia="nb-NO"/>
        </w:rPr>
      </w:pPr>
      <w:r w:rsidRPr="00DE4BFB">
        <w:rPr>
          <w:sz w:val="22"/>
          <w:lang w:eastAsia="nb-NO"/>
        </w:rPr>
        <w:t>Nasjonalarkivet lanserte i 2025 en ny nettløsning på arkivverket.no, basert på</w:t>
      </w:r>
      <w:r w:rsidR="00B914F9">
        <w:rPr>
          <w:sz w:val="22"/>
          <w:lang w:eastAsia="nb-NO"/>
        </w:rPr>
        <w:t xml:space="preserve"> </w:t>
      </w:r>
      <w:r w:rsidRPr="00DE4BFB">
        <w:rPr>
          <w:sz w:val="22"/>
          <w:lang w:eastAsia="nb-NO"/>
        </w:rPr>
        <w:t xml:space="preserve">publiseringsløsningen </w:t>
      </w:r>
      <w:proofErr w:type="spellStart"/>
      <w:r w:rsidRPr="00DE4BFB">
        <w:rPr>
          <w:sz w:val="22"/>
          <w:lang w:eastAsia="nb-NO"/>
        </w:rPr>
        <w:t>WordPress</w:t>
      </w:r>
      <w:proofErr w:type="spellEnd"/>
      <w:r w:rsidRPr="00DE4BFB">
        <w:rPr>
          <w:sz w:val="22"/>
          <w:lang w:eastAsia="nb-NO"/>
        </w:rPr>
        <w:t>. I forbindelse med navnendring fra Arkivverket til</w:t>
      </w:r>
      <w:r w:rsidR="00B914F9">
        <w:rPr>
          <w:sz w:val="22"/>
          <w:lang w:eastAsia="nb-NO"/>
        </w:rPr>
        <w:t xml:space="preserve"> </w:t>
      </w:r>
      <w:r w:rsidRPr="00DE4BFB">
        <w:rPr>
          <w:sz w:val="22"/>
          <w:lang w:eastAsia="nb-NO"/>
        </w:rPr>
        <w:t>Nasjonalarkivet ble løsningen flyttet til nasjonalarkivet.no. Løsningen er nå satt i ordinær drift og</w:t>
      </w:r>
      <w:r w:rsidR="00B914F9">
        <w:rPr>
          <w:sz w:val="22"/>
          <w:lang w:eastAsia="nb-NO"/>
        </w:rPr>
        <w:t xml:space="preserve"> </w:t>
      </w:r>
      <w:r w:rsidRPr="00DE4BFB">
        <w:rPr>
          <w:sz w:val="22"/>
          <w:lang w:eastAsia="nb-NO"/>
        </w:rPr>
        <w:t xml:space="preserve">benyttes som hovednettsted for </w:t>
      </w:r>
      <w:proofErr w:type="spellStart"/>
      <w:r w:rsidRPr="00DE4BFB">
        <w:rPr>
          <w:sz w:val="22"/>
          <w:lang w:eastAsia="nb-NO"/>
        </w:rPr>
        <w:t>Nasjonalarkivets</w:t>
      </w:r>
      <w:proofErr w:type="spellEnd"/>
      <w:r w:rsidRPr="00DE4BFB">
        <w:rPr>
          <w:sz w:val="22"/>
          <w:lang w:eastAsia="nb-NO"/>
        </w:rPr>
        <w:t xml:space="preserve"> kommunikasjon med publikum, fagmiljøer og</w:t>
      </w:r>
      <w:r w:rsidR="00B914F9">
        <w:rPr>
          <w:sz w:val="22"/>
          <w:lang w:eastAsia="nb-NO"/>
        </w:rPr>
        <w:t xml:space="preserve"> </w:t>
      </w:r>
      <w:r w:rsidRPr="00DE4BFB">
        <w:rPr>
          <w:sz w:val="22"/>
          <w:lang w:eastAsia="nb-NO"/>
        </w:rPr>
        <w:t>andre målgrupper.</w:t>
      </w:r>
    </w:p>
    <w:p w14:paraId="2D6B213A" w14:textId="77777777" w:rsidR="00B914F9" w:rsidRDefault="00B914F9" w:rsidP="00DE4BFB">
      <w:pPr>
        <w:rPr>
          <w:sz w:val="22"/>
          <w:lang w:eastAsia="nb-NO"/>
        </w:rPr>
      </w:pPr>
    </w:p>
    <w:p w14:paraId="1C079959" w14:textId="77777777" w:rsidR="00846DDD" w:rsidRDefault="00DE4BFB" w:rsidP="00DE4BFB">
      <w:pPr>
        <w:rPr>
          <w:sz w:val="22"/>
          <w:lang w:eastAsia="nb-NO"/>
        </w:rPr>
      </w:pPr>
      <w:r w:rsidRPr="00DE4BFB">
        <w:rPr>
          <w:sz w:val="22"/>
          <w:lang w:eastAsia="nb-NO"/>
        </w:rPr>
        <w:t>På forsiden og utvalgte undersider benytter Nasjonalarkivet i dag Chatbase som KI-basert chatløsning.</w:t>
      </w:r>
      <w:r w:rsidR="00B914F9">
        <w:rPr>
          <w:sz w:val="22"/>
          <w:lang w:eastAsia="nb-NO"/>
        </w:rPr>
        <w:t xml:space="preserve"> </w:t>
      </w:r>
    </w:p>
    <w:p w14:paraId="3CA500AB" w14:textId="77777777" w:rsidR="00846DDD" w:rsidRDefault="00846DDD" w:rsidP="00DE4BFB">
      <w:pPr>
        <w:rPr>
          <w:sz w:val="22"/>
          <w:lang w:eastAsia="nb-NO"/>
        </w:rPr>
      </w:pPr>
    </w:p>
    <w:p w14:paraId="19DA44A2" w14:textId="3696AA59" w:rsidR="00846DDD" w:rsidRPr="00846DDD" w:rsidRDefault="00846DDD" w:rsidP="000B61AC">
      <w:pPr>
        <w:pStyle w:val="Overskrift3"/>
      </w:pPr>
      <w:bookmarkStart w:id="19" w:name="_Toc238556031"/>
      <w:r w:rsidRPr="00846DDD">
        <w:t>Behov</w:t>
      </w:r>
      <w:bookmarkEnd w:id="19"/>
    </w:p>
    <w:p w14:paraId="152B4527" w14:textId="77777777" w:rsidR="00846DDD" w:rsidRDefault="00846DDD" w:rsidP="00DE4BFB">
      <w:pPr>
        <w:rPr>
          <w:sz w:val="22"/>
          <w:lang w:eastAsia="nb-NO"/>
        </w:rPr>
      </w:pPr>
    </w:p>
    <w:p w14:paraId="0A414D81" w14:textId="7E065249" w:rsidR="005D58F9" w:rsidRDefault="00DE4BFB" w:rsidP="00613E38">
      <w:pPr>
        <w:rPr>
          <w:sz w:val="22"/>
          <w:lang w:eastAsia="nb-NO"/>
        </w:rPr>
      </w:pPr>
      <w:r w:rsidRPr="00DE4BFB">
        <w:rPr>
          <w:sz w:val="22"/>
          <w:lang w:eastAsia="nb-NO"/>
        </w:rPr>
        <w:t xml:space="preserve">For å sikre stabil drift, god brukervennlighet og videre utvikling av løsningen ønsker Nasjonalarkivet å inngå en </w:t>
      </w:r>
      <w:r w:rsidR="00196FDC">
        <w:rPr>
          <w:sz w:val="22"/>
          <w:lang w:eastAsia="nb-NO"/>
        </w:rPr>
        <w:t>tjenesteavtale</w:t>
      </w:r>
      <w:r w:rsidRPr="00DE4BFB">
        <w:rPr>
          <w:sz w:val="22"/>
          <w:lang w:eastAsia="nb-NO"/>
        </w:rPr>
        <w:t xml:space="preserve"> med </w:t>
      </w:r>
      <w:r w:rsidR="00196FDC">
        <w:rPr>
          <w:sz w:val="22"/>
          <w:lang w:eastAsia="nb-NO"/>
        </w:rPr>
        <w:t xml:space="preserve">én </w:t>
      </w:r>
      <w:r w:rsidR="00BD3CBD">
        <w:rPr>
          <w:sz w:val="22"/>
          <w:lang w:eastAsia="nb-NO"/>
        </w:rPr>
        <w:t>leverandør</w:t>
      </w:r>
      <w:r w:rsidRPr="00DE4BFB">
        <w:rPr>
          <w:sz w:val="22"/>
          <w:lang w:eastAsia="nb-NO"/>
        </w:rPr>
        <w:t xml:space="preserve"> med dokumentert kompetanse på </w:t>
      </w:r>
      <w:proofErr w:type="spellStart"/>
      <w:r w:rsidRPr="00DE4BFB">
        <w:rPr>
          <w:sz w:val="22"/>
          <w:lang w:eastAsia="nb-NO"/>
        </w:rPr>
        <w:t>WordPress</w:t>
      </w:r>
      <w:proofErr w:type="spellEnd"/>
      <w:r w:rsidRPr="00DE4BFB">
        <w:rPr>
          <w:sz w:val="22"/>
          <w:lang w:eastAsia="nb-NO"/>
        </w:rPr>
        <w:t>, samt gjerne erfaring med Chatbase eller tilsvarende løsninger.</w:t>
      </w:r>
      <w:r w:rsidR="00BB43B1">
        <w:rPr>
          <w:sz w:val="22"/>
          <w:lang w:eastAsia="nb-NO"/>
        </w:rPr>
        <w:t xml:space="preserve"> </w:t>
      </w:r>
      <w:r w:rsidR="00BD3CBD">
        <w:rPr>
          <w:sz w:val="22"/>
          <w:lang w:eastAsia="nb-NO"/>
        </w:rPr>
        <w:t>Avtalen vil omfatte både løpende forvaltning, og videreutvikling av nettsiden</w:t>
      </w:r>
      <w:r w:rsidR="007403C8">
        <w:rPr>
          <w:sz w:val="22"/>
          <w:lang w:eastAsia="nb-NO"/>
        </w:rPr>
        <w:t>. Videreutvikling avhenger av Kundens</w:t>
      </w:r>
      <w:r w:rsidR="00BD3CBD">
        <w:rPr>
          <w:sz w:val="22"/>
          <w:lang w:eastAsia="nb-NO"/>
        </w:rPr>
        <w:t xml:space="preserve"> behov og budsjett i avtaleperioden.</w:t>
      </w:r>
    </w:p>
    <w:p w14:paraId="4CD2CA42" w14:textId="77777777" w:rsidR="00BB43B1" w:rsidRDefault="00BB43B1" w:rsidP="00613E38">
      <w:pPr>
        <w:rPr>
          <w:sz w:val="22"/>
          <w:lang w:eastAsia="nb-NO"/>
        </w:rPr>
      </w:pPr>
    </w:p>
    <w:p w14:paraId="57B45BCC" w14:textId="77777777" w:rsidR="00F57C8E" w:rsidRDefault="00F57C8E" w:rsidP="00613E38">
      <w:pPr>
        <w:rPr>
          <w:sz w:val="22"/>
          <w:lang w:eastAsia="nb-NO"/>
        </w:rPr>
      </w:pPr>
    </w:p>
    <w:p w14:paraId="30CCB321" w14:textId="11DA97FB" w:rsidR="00F57C8E" w:rsidRPr="00F57C8E" w:rsidRDefault="00F57C8E" w:rsidP="00F57C8E">
      <w:pPr>
        <w:rPr>
          <w:sz w:val="22"/>
          <w:lang w:eastAsia="nb-NO"/>
        </w:rPr>
      </w:pPr>
      <w:r w:rsidRPr="00F57C8E">
        <w:rPr>
          <w:sz w:val="22"/>
          <w:lang w:eastAsia="nb-NO"/>
        </w:rPr>
        <w:t xml:space="preserve">Formålet med </w:t>
      </w:r>
      <w:r>
        <w:rPr>
          <w:sz w:val="22"/>
          <w:lang w:eastAsia="nb-NO"/>
        </w:rPr>
        <w:t xml:space="preserve">tjenesteavtalen </w:t>
      </w:r>
      <w:r w:rsidRPr="00F57C8E">
        <w:rPr>
          <w:sz w:val="22"/>
          <w:lang w:eastAsia="nb-NO"/>
        </w:rPr>
        <w:t>er å sikre Nasjonalarkivet:</w:t>
      </w:r>
    </w:p>
    <w:p w14:paraId="6DB28A45" w14:textId="77777777" w:rsidR="00F57C8E" w:rsidRDefault="00F57C8E">
      <w:pPr>
        <w:pStyle w:val="Listeavsnitt"/>
        <w:numPr>
          <w:ilvl w:val="0"/>
          <w:numId w:val="13"/>
        </w:numPr>
        <w:rPr>
          <w:sz w:val="22"/>
          <w:lang w:eastAsia="nb-NO"/>
        </w:rPr>
      </w:pPr>
      <w:r w:rsidRPr="00F57C8E">
        <w:rPr>
          <w:sz w:val="22"/>
          <w:lang w:eastAsia="nb-NO"/>
        </w:rPr>
        <w:t xml:space="preserve">Løpende forvaltning og vedlikehold av dagens </w:t>
      </w:r>
      <w:proofErr w:type="spellStart"/>
      <w:r w:rsidRPr="00F57C8E">
        <w:rPr>
          <w:sz w:val="22"/>
          <w:lang w:eastAsia="nb-NO"/>
        </w:rPr>
        <w:t>WordPress</w:t>
      </w:r>
      <w:proofErr w:type="spellEnd"/>
      <w:r w:rsidRPr="00F57C8E">
        <w:rPr>
          <w:sz w:val="22"/>
          <w:lang w:eastAsia="nb-NO"/>
        </w:rPr>
        <w:t>-løsning på Nasjonalarkivet.no</w:t>
      </w:r>
    </w:p>
    <w:p w14:paraId="0C2A9964" w14:textId="77777777" w:rsidR="00F57C8E" w:rsidRDefault="00F57C8E">
      <w:pPr>
        <w:pStyle w:val="Listeavsnitt"/>
        <w:numPr>
          <w:ilvl w:val="0"/>
          <w:numId w:val="13"/>
        </w:numPr>
        <w:rPr>
          <w:sz w:val="22"/>
          <w:lang w:eastAsia="nb-NO"/>
        </w:rPr>
      </w:pPr>
      <w:r w:rsidRPr="00F57C8E">
        <w:rPr>
          <w:sz w:val="22"/>
          <w:lang w:eastAsia="nb-NO"/>
        </w:rPr>
        <w:t>Videreutvikling og prosjektleveranser knyttet til nye behov og funksjonalitet</w:t>
      </w:r>
    </w:p>
    <w:p w14:paraId="72B612C0" w14:textId="77777777" w:rsidR="00F57C8E" w:rsidRDefault="00F57C8E">
      <w:pPr>
        <w:pStyle w:val="Listeavsnitt"/>
        <w:numPr>
          <w:ilvl w:val="0"/>
          <w:numId w:val="13"/>
        </w:numPr>
        <w:rPr>
          <w:sz w:val="22"/>
          <w:lang w:eastAsia="nb-NO"/>
        </w:rPr>
      </w:pPr>
      <w:r w:rsidRPr="00F57C8E">
        <w:rPr>
          <w:sz w:val="22"/>
          <w:lang w:eastAsia="nb-NO"/>
        </w:rPr>
        <w:t>Faglig rådgivning innen brukeropplevelse, universell utforming, sikkerhet, personvern og teknisk kvalitet</w:t>
      </w:r>
    </w:p>
    <w:p w14:paraId="758595FF" w14:textId="0EBFE4B8" w:rsidR="00F57C8E" w:rsidRPr="00F57C8E" w:rsidRDefault="00F57C8E">
      <w:pPr>
        <w:pStyle w:val="Listeavsnitt"/>
        <w:numPr>
          <w:ilvl w:val="0"/>
          <w:numId w:val="13"/>
        </w:numPr>
        <w:rPr>
          <w:sz w:val="22"/>
          <w:lang w:eastAsia="nb-NO"/>
        </w:rPr>
      </w:pPr>
      <w:r w:rsidRPr="00F57C8E">
        <w:rPr>
          <w:sz w:val="22"/>
          <w:lang w:eastAsia="nb-NO"/>
        </w:rPr>
        <w:t>Kompetent støtte til videreutvikling og forvaltning av den eksisterende Chatbase-løsningen</w:t>
      </w:r>
    </w:p>
    <w:p w14:paraId="13A3FA61" w14:textId="77777777" w:rsidR="00F57C8E" w:rsidRDefault="00F57C8E" w:rsidP="00F57C8E">
      <w:pPr>
        <w:rPr>
          <w:sz w:val="22"/>
          <w:lang w:eastAsia="nb-NO"/>
        </w:rPr>
      </w:pPr>
    </w:p>
    <w:p w14:paraId="555E658B" w14:textId="4DFA3A86" w:rsidR="00F57C8E" w:rsidRDefault="00F57C8E" w:rsidP="00F57C8E">
      <w:pPr>
        <w:rPr>
          <w:sz w:val="22"/>
          <w:lang w:eastAsia="nb-NO"/>
        </w:rPr>
      </w:pPr>
      <w:r w:rsidRPr="00F57C8E">
        <w:rPr>
          <w:sz w:val="22"/>
          <w:lang w:eastAsia="nb-NO"/>
        </w:rPr>
        <w:t xml:space="preserve">Avtalen skal bidra til at Nasjonalarkivet.no fremstår som en stabil, sikker, brukervennlig og tilgjengelig nettløsning, som understøtter </w:t>
      </w:r>
      <w:proofErr w:type="spellStart"/>
      <w:r w:rsidRPr="00F57C8E">
        <w:rPr>
          <w:sz w:val="22"/>
          <w:lang w:eastAsia="nb-NO"/>
        </w:rPr>
        <w:t>Nasjonalarkivets</w:t>
      </w:r>
      <w:proofErr w:type="spellEnd"/>
      <w:r w:rsidRPr="00F57C8E">
        <w:rPr>
          <w:sz w:val="22"/>
          <w:lang w:eastAsia="nb-NO"/>
        </w:rPr>
        <w:t xml:space="preserve"> samfunnsoppdrag.</w:t>
      </w:r>
    </w:p>
    <w:p w14:paraId="2574188F" w14:textId="77777777" w:rsidR="00712C57" w:rsidRDefault="00712C57" w:rsidP="00F57C8E">
      <w:pPr>
        <w:rPr>
          <w:sz w:val="22"/>
          <w:lang w:eastAsia="nb-NO"/>
        </w:rPr>
      </w:pPr>
    </w:p>
    <w:p w14:paraId="2EB4EE50" w14:textId="1FA66990" w:rsidR="00712C57" w:rsidRDefault="00712C57" w:rsidP="00712C57">
      <w:pPr>
        <w:rPr>
          <w:sz w:val="22"/>
        </w:rPr>
      </w:pPr>
      <w:r>
        <w:rPr>
          <w:sz w:val="22"/>
          <w:lang w:eastAsia="nb-NO"/>
        </w:rPr>
        <w:lastRenderedPageBreak/>
        <w:t xml:space="preserve">Det kan bli aktuelt med tilknyttede </w:t>
      </w:r>
      <w:r w:rsidR="0081615C">
        <w:rPr>
          <w:sz w:val="22"/>
          <w:lang w:eastAsia="nb-NO"/>
        </w:rPr>
        <w:t>tjenester, som for eksempel</w:t>
      </w:r>
      <w:r w:rsidRPr="00712C57">
        <w:rPr>
          <w:sz w:val="22"/>
        </w:rPr>
        <w:t xml:space="preserve"> overføring av innhold fra</w:t>
      </w:r>
      <w:r w:rsidR="0081615C">
        <w:rPr>
          <w:sz w:val="22"/>
        </w:rPr>
        <w:t xml:space="preserve"> </w:t>
      </w:r>
      <w:proofErr w:type="spellStart"/>
      <w:r w:rsidR="0081615C">
        <w:rPr>
          <w:sz w:val="22"/>
        </w:rPr>
        <w:t>Nasjonalarkivets</w:t>
      </w:r>
      <w:proofErr w:type="spellEnd"/>
      <w:r w:rsidR="0081615C">
        <w:rPr>
          <w:sz w:val="22"/>
        </w:rPr>
        <w:t xml:space="preserve"> andre digitale løsninger, som for eksempel</w:t>
      </w:r>
      <w:r w:rsidRPr="00712C57">
        <w:rPr>
          <w:sz w:val="22"/>
        </w:rPr>
        <w:t xml:space="preserve"> Digitalarkivet.</w:t>
      </w:r>
      <w:r w:rsidR="0081615C">
        <w:rPr>
          <w:sz w:val="22"/>
        </w:rPr>
        <w:t xml:space="preserve"> Men i hovedsak vil denne tjenesten </w:t>
      </w:r>
      <w:r w:rsidR="00B544D0">
        <w:rPr>
          <w:sz w:val="22"/>
        </w:rPr>
        <w:t>kun omfatte arbeid med å</w:t>
      </w:r>
      <w:r w:rsidR="00B544D0" w:rsidRPr="00B544D0">
        <w:rPr>
          <w:sz w:val="22"/>
        </w:rPr>
        <w:t xml:space="preserve"> videreutvikle vår løsning </w:t>
      </w:r>
      <w:r w:rsidR="00AA6A1D">
        <w:rPr>
          <w:sz w:val="22"/>
        </w:rPr>
        <w:t>på</w:t>
      </w:r>
      <w:r w:rsidR="00B544D0" w:rsidRPr="00B544D0">
        <w:rPr>
          <w:sz w:val="22"/>
        </w:rPr>
        <w:t xml:space="preserve"> </w:t>
      </w:r>
      <w:proofErr w:type="spellStart"/>
      <w:r w:rsidR="00AA6A1D">
        <w:rPr>
          <w:sz w:val="22"/>
        </w:rPr>
        <w:t>W</w:t>
      </w:r>
      <w:r w:rsidR="00B544D0" w:rsidRPr="00B544D0">
        <w:rPr>
          <w:sz w:val="22"/>
        </w:rPr>
        <w:t>ordpress</w:t>
      </w:r>
      <w:proofErr w:type="spellEnd"/>
      <w:r w:rsidR="00B544D0" w:rsidRPr="00B544D0">
        <w:rPr>
          <w:sz w:val="22"/>
        </w:rPr>
        <w:t>.</w:t>
      </w:r>
    </w:p>
    <w:p w14:paraId="2A89D8E1" w14:textId="77777777" w:rsidR="005A7EEA" w:rsidRDefault="005A7EEA" w:rsidP="00712C57">
      <w:pPr>
        <w:rPr>
          <w:sz w:val="22"/>
        </w:rPr>
      </w:pPr>
    </w:p>
    <w:p w14:paraId="007B46B6" w14:textId="6A4AE0CF" w:rsidR="005A7EEA" w:rsidRDefault="005A7EEA" w:rsidP="005A7EEA">
      <w:pPr>
        <w:rPr>
          <w:sz w:val="22"/>
        </w:rPr>
      </w:pPr>
      <w:r>
        <w:rPr>
          <w:sz w:val="22"/>
        </w:rPr>
        <w:t>Tjenesten</w:t>
      </w:r>
      <w:r w:rsidRPr="005A7EEA">
        <w:rPr>
          <w:sz w:val="22"/>
        </w:rPr>
        <w:t xml:space="preserve"> skal dekke følgende hovedområder:</w:t>
      </w:r>
    </w:p>
    <w:p w14:paraId="5A44E8AA" w14:textId="77777777" w:rsidR="005A7EEA" w:rsidRPr="005A7EEA" w:rsidRDefault="005A7EEA" w:rsidP="005A7EEA">
      <w:pPr>
        <w:rPr>
          <w:sz w:val="22"/>
        </w:rPr>
      </w:pPr>
    </w:p>
    <w:p w14:paraId="14545EFB" w14:textId="2C33D07E" w:rsidR="005A7EEA" w:rsidRPr="00BB43B1" w:rsidRDefault="005A7EEA" w:rsidP="005A7EEA">
      <w:pPr>
        <w:rPr>
          <w:b/>
          <w:bCs/>
        </w:rPr>
      </w:pPr>
      <w:r w:rsidRPr="00BB43B1">
        <w:rPr>
          <w:b/>
          <w:bCs/>
        </w:rPr>
        <w:t>Løpende forvaltning og vedlikehold</w:t>
      </w:r>
    </w:p>
    <w:p w14:paraId="4BFA0DC4" w14:textId="77777777" w:rsidR="005A7EEA" w:rsidRPr="005A7EEA" w:rsidRDefault="005A7EEA" w:rsidP="005A7EEA">
      <w:pPr>
        <w:rPr>
          <w:b/>
          <w:bCs/>
          <w:sz w:val="28"/>
          <w:szCs w:val="28"/>
        </w:rPr>
      </w:pPr>
    </w:p>
    <w:p w14:paraId="03CC72C5" w14:textId="77777777" w:rsidR="005A7EEA" w:rsidRPr="005A7EEA" w:rsidRDefault="005A7EEA" w:rsidP="005A7EEA">
      <w:pPr>
        <w:rPr>
          <w:sz w:val="22"/>
        </w:rPr>
      </w:pPr>
      <w:r w:rsidRPr="005A7EEA">
        <w:rPr>
          <w:sz w:val="22"/>
        </w:rPr>
        <w:t>Løpende forvaltning og vedlikehold omfatter blant annet:</w:t>
      </w:r>
    </w:p>
    <w:p w14:paraId="6CC60CEA" w14:textId="77777777" w:rsidR="005A7EEA" w:rsidRDefault="005A7EEA">
      <w:pPr>
        <w:pStyle w:val="Listeavsnitt"/>
        <w:numPr>
          <w:ilvl w:val="0"/>
          <w:numId w:val="14"/>
        </w:numPr>
        <w:rPr>
          <w:sz w:val="22"/>
        </w:rPr>
      </w:pPr>
      <w:r w:rsidRPr="005A7EEA">
        <w:rPr>
          <w:sz w:val="22"/>
        </w:rPr>
        <w:t>Feilretting og håndtering av driftsrelaterte problemer</w:t>
      </w:r>
    </w:p>
    <w:p w14:paraId="6CAFCD33" w14:textId="77777777" w:rsidR="005A7EEA" w:rsidRDefault="005A7EEA">
      <w:pPr>
        <w:pStyle w:val="Listeavsnitt"/>
        <w:numPr>
          <w:ilvl w:val="0"/>
          <w:numId w:val="14"/>
        </w:numPr>
        <w:rPr>
          <w:sz w:val="22"/>
        </w:rPr>
      </w:pPr>
      <w:r w:rsidRPr="005A7EEA">
        <w:rPr>
          <w:sz w:val="22"/>
        </w:rPr>
        <w:t xml:space="preserve">Sikkerhetsoppdateringer av </w:t>
      </w:r>
      <w:proofErr w:type="spellStart"/>
      <w:r w:rsidRPr="005A7EEA">
        <w:rPr>
          <w:sz w:val="22"/>
        </w:rPr>
        <w:t>WordPress</w:t>
      </w:r>
      <w:proofErr w:type="spellEnd"/>
      <w:r w:rsidRPr="005A7EEA">
        <w:rPr>
          <w:sz w:val="22"/>
        </w:rPr>
        <w:t>-kjerne, temaer og utvidelser</w:t>
      </w:r>
    </w:p>
    <w:p w14:paraId="330782C9" w14:textId="77777777" w:rsidR="005A7EEA" w:rsidRDefault="005A7EEA">
      <w:pPr>
        <w:pStyle w:val="Listeavsnitt"/>
        <w:numPr>
          <w:ilvl w:val="0"/>
          <w:numId w:val="14"/>
        </w:numPr>
        <w:rPr>
          <w:sz w:val="22"/>
        </w:rPr>
      </w:pPr>
      <w:r w:rsidRPr="005A7EEA">
        <w:rPr>
          <w:sz w:val="22"/>
        </w:rPr>
        <w:t>Mindre endringer og justeringer i funksjonalitet, komponenter og design</w:t>
      </w:r>
    </w:p>
    <w:p w14:paraId="486B0704" w14:textId="77777777" w:rsidR="005A7EEA" w:rsidRDefault="005A7EEA">
      <w:pPr>
        <w:pStyle w:val="Listeavsnitt"/>
        <w:numPr>
          <w:ilvl w:val="0"/>
          <w:numId w:val="14"/>
        </w:numPr>
        <w:rPr>
          <w:sz w:val="22"/>
        </w:rPr>
      </w:pPr>
      <w:r w:rsidRPr="005A7EEA">
        <w:rPr>
          <w:sz w:val="22"/>
        </w:rPr>
        <w:t>Bidrag til god ytelse og stabilitet for Nasjonalarkivet.no</w:t>
      </w:r>
    </w:p>
    <w:p w14:paraId="1476AC6A" w14:textId="67BFE96E" w:rsidR="005A7EEA" w:rsidRDefault="005A7EEA">
      <w:pPr>
        <w:pStyle w:val="Listeavsnitt"/>
        <w:numPr>
          <w:ilvl w:val="0"/>
          <w:numId w:val="14"/>
        </w:numPr>
        <w:rPr>
          <w:sz w:val="22"/>
        </w:rPr>
      </w:pPr>
      <w:r w:rsidRPr="005A7EEA">
        <w:rPr>
          <w:sz w:val="22"/>
        </w:rPr>
        <w:t>Bistand til teknisk tilpasning ved eventuelle endringer i infrastruktur/driftsmiljø</w:t>
      </w:r>
    </w:p>
    <w:p w14:paraId="057D093A" w14:textId="77777777" w:rsidR="005A7EEA" w:rsidRPr="005A7EEA" w:rsidRDefault="005A7EEA" w:rsidP="005A7EEA">
      <w:pPr>
        <w:rPr>
          <w:sz w:val="22"/>
        </w:rPr>
      </w:pPr>
    </w:p>
    <w:p w14:paraId="27C12CF6" w14:textId="1B887061" w:rsidR="005A7EEA" w:rsidRPr="00BB43B1" w:rsidRDefault="005A7EEA" w:rsidP="005A7EEA">
      <w:pPr>
        <w:rPr>
          <w:b/>
          <w:bCs/>
        </w:rPr>
      </w:pPr>
      <w:r w:rsidRPr="00BB43B1">
        <w:rPr>
          <w:b/>
          <w:bCs/>
        </w:rPr>
        <w:t>Videreutvikling og prosjekter</w:t>
      </w:r>
    </w:p>
    <w:p w14:paraId="6A209EFE" w14:textId="77777777" w:rsidR="005A7EEA" w:rsidRPr="005A7EEA" w:rsidRDefault="005A7EEA" w:rsidP="005A7EEA">
      <w:pPr>
        <w:rPr>
          <w:sz w:val="22"/>
        </w:rPr>
      </w:pPr>
    </w:p>
    <w:p w14:paraId="38E693AA" w14:textId="77777777" w:rsidR="005A7EEA" w:rsidRPr="005A7EEA" w:rsidRDefault="005A7EEA" w:rsidP="005A7EEA">
      <w:pPr>
        <w:rPr>
          <w:sz w:val="22"/>
        </w:rPr>
      </w:pPr>
      <w:r w:rsidRPr="005A7EEA">
        <w:rPr>
          <w:sz w:val="22"/>
        </w:rPr>
        <w:t>Videreutvikling og prosjektleveranser omfatter blant annet:</w:t>
      </w:r>
    </w:p>
    <w:p w14:paraId="4DB951C3" w14:textId="77777777" w:rsidR="005A7EEA" w:rsidRDefault="005A7EEA" w:rsidP="005A7EEA">
      <w:pPr>
        <w:rPr>
          <w:sz w:val="22"/>
        </w:rPr>
      </w:pPr>
    </w:p>
    <w:p w14:paraId="3722F891" w14:textId="77777777" w:rsidR="005A7EEA" w:rsidRDefault="005A7EEA">
      <w:pPr>
        <w:pStyle w:val="Listeavsnitt"/>
        <w:numPr>
          <w:ilvl w:val="0"/>
          <w:numId w:val="15"/>
        </w:numPr>
        <w:rPr>
          <w:sz w:val="22"/>
        </w:rPr>
      </w:pPr>
      <w:r w:rsidRPr="005A7EEA">
        <w:rPr>
          <w:sz w:val="22"/>
        </w:rPr>
        <w:t>Utvikling og implementering av nye funksjoner og tjenester på Nasjonalarkivet.no</w:t>
      </w:r>
    </w:p>
    <w:p w14:paraId="769773C0" w14:textId="77777777" w:rsidR="005A7EEA" w:rsidRDefault="005A7EEA">
      <w:pPr>
        <w:pStyle w:val="Listeavsnitt"/>
        <w:numPr>
          <w:ilvl w:val="0"/>
          <w:numId w:val="15"/>
        </w:numPr>
        <w:rPr>
          <w:sz w:val="22"/>
        </w:rPr>
      </w:pPr>
      <w:r w:rsidRPr="005A7EEA">
        <w:rPr>
          <w:sz w:val="22"/>
        </w:rPr>
        <w:t>Utvikling og tilpasning av nye maler, komponenter og design-elementer</w:t>
      </w:r>
    </w:p>
    <w:p w14:paraId="386EAA3C" w14:textId="77777777" w:rsidR="00FD1B1A" w:rsidRDefault="005A7EEA">
      <w:pPr>
        <w:pStyle w:val="Listeavsnitt"/>
        <w:numPr>
          <w:ilvl w:val="0"/>
          <w:numId w:val="15"/>
        </w:numPr>
        <w:rPr>
          <w:sz w:val="22"/>
        </w:rPr>
      </w:pPr>
      <w:r w:rsidRPr="005A7EEA">
        <w:rPr>
          <w:sz w:val="22"/>
        </w:rPr>
        <w:t>Utvikling og forvaltning av integrasjoner mot andre systemer og løsninger</w:t>
      </w:r>
    </w:p>
    <w:p w14:paraId="26E1FAA3" w14:textId="0CD7C1F8" w:rsidR="005F703E" w:rsidRPr="00FD1B1A" w:rsidRDefault="005A7EEA">
      <w:pPr>
        <w:pStyle w:val="Listeavsnitt"/>
        <w:numPr>
          <w:ilvl w:val="0"/>
          <w:numId w:val="15"/>
        </w:numPr>
        <w:rPr>
          <w:sz w:val="22"/>
        </w:rPr>
      </w:pPr>
      <w:r w:rsidRPr="00FD1B1A">
        <w:rPr>
          <w:sz w:val="22"/>
        </w:rPr>
        <w:t>Videreutvikling og tilpasning av eksisterende Chatbase-løsning på forside</w:t>
      </w:r>
      <w:r w:rsidR="00FD1B1A">
        <w:rPr>
          <w:sz w:val="22"/>
        </w:rPr>
        <w:t xml:space="preserve"> </w:t>
      </w:r>
      <w:r w:rsidRPr="00FD1B1A">
        <w:rPr>
          <w:sz w:val="22"/>
        </w:rPr>
        <w:t>teknisk integrasjon og visning på nettsiden</w:t>
      </w:r>
    </w:p>
    <w:p w14:paraId="6DB0B96B" w14:textId="39E87BCB" w:rsidR="005A7EEA" w:rsidRDefault="005A7EEA">
      <w:pPr>
        <w:pStyle w:val="Listeavsnitt"/>
        <w:numPr>
          <w:ilvl w:val="0"/>
          <w:numId w:val="16"/>
        </w:numPr>
        <w:rPr>
          <w:sz w:val="22"/>
        </w:rPr>
      </w:pPr>
      <w:r w:rsidRPr="005F703E">
        <w:rPr>
          <w:sz w:val="22"/>
        </w:rPr>
        <w:t>Deltakelse i planlegging, estimering og gjennomføring av større og mindre utviklingsoppdrag</w:t>
      </w:r>
    </w:p>
    <w:p w14:paraId="6170F349" w14:textId="77777777" w:rsidR="005F703E" w:rsidRPr="005F703E" w:rsidRDefault="005F703E" w:rsidP="005F703E">
      <w:pPr>
        <w:rPr>
          <w:sz w:val="22"/>
        </w:rPr>
      </w:pPr>
    </w:p>
    <w:p w14:paraId="44577D45" w14:textId="77777777" w:rsidR="001F4010" w:rsidRDefault="001F4010" w:rsidP="005A7EEA">
      <w:pPr>
        <w:rPr>
          <w:sz w:val="22"/>
        </w:rPr>
      </w:pPr>
    </w:p>
    <w:p w14:paraId="2FC63921" w14:textId="2202111E" w:rsidR="005A7EEA" w:rsidRPr="00BB43B1" w:rsidRDefault="005A7EEA" w:rsidP="005A7EEA">
      <w:pPr>
        <w:rPr>
          <w:b/>
          <w:bCs/>
        </w:rPr>
      </w:pPr>
      <w:r w:rsidRPr="00BB43B1">
        <w:rPr>
          <w:b/>
          <w:bCs/>
        </w:rPr>
        <w:t>Rådgivning og støtte</w:t>
      </w:r>
    </w:p>
    <w:p w14:paraId="6837599F" w14:textId="77777777" w:rsidR="001F4010" w:rsidRDefault="001F4010" w:rsidP="005A7EEA">
      <w:pPr>
        <w:rPr>
          <w:sz w:val="22"/>
        </w:rPr>
      </w:pPr>
    </w:p>
    <w:p w14:paraId="628A792F" w14:textId="6B6DA3F2" w:rsidR="005A7EEA" w:rsidRDefault="005A7EEA" w:rsidP="005A7EEA">
      <w:pPr>
        <w:rPr>
          <w:sz w:val="22"/>
        </w:rPr>
      </w:pPr>
      <w:r w:rsidRPr="005A7EEA">
        <w:rPr>
          <w:sz w:val="22"/>
        </w:rPr>
        <w:t>Rådgivning og støtte omfatter blant annet:</w:t>
      </w:r>
    </w:p>
    <w:p w14:paraId="13A03F3D" w14:textId="77777777" w:rsidR="001F4010" w:rsidRPr="005A7EEA" w:rsidRDefault="001F4010" w:rsidP="005A7EEA">
      <w:pPr>
        <w:rPr>
          <w:sz w:val="22"/>
        </w:rPr>
      </w:pPr>
    </w:p>
    <w:p w14:paraId="1626A311" w14:textId="77777777" w:rsidR="001F4010" w:rsidRDefault="005A7EEA">
      <w:pPr>
        <w:pStyle w:val="Listeavsnitt"/>
        <w:numPr>
          <w:ilvl w:val="0"/>
          <w:numId w:val="16"/>
        </w:numPr>
        <w:rPr>
          <w:sz w:val="22"/>
        </w:rPr>
      </w:pPr>
      <w:r w:rsidRPr="001F4010">
        <w:rPr>
          <w:sz w:val="22"/>
        </w:rPr>
        <w:t xml:space="preserve">Rådgivning innen brukeropplevelse (UX), informasjonsarkitektur og </w:t>
      </w:r>
      <w:proofErr w:type="spellStart"/>
      <w:r w:rsidRPr="001F4010">
        <w:rPr>
          <w:sz w:val="22"/>
        </w:rPr>
        <w:t>innholdsstruktur</w:t>
      </w:r>
      <w:proofErr w:type="spellEnd"/>
    </w:p>
    <w:p w14:paraId="706CCE75" w14:textId="77777777" w:rsidR="001F4010" w:rsidRDefault="005A7EEA">
      <w:pPr>
        <w:pStyle w:val="Listeavsnitt"/>
        <w:numPr>
          <w:ilvl w:val="0"/>
          <w:numId w:val="16"/>
        </w:numPr>
        <w:rPr>
          <w:sz w:val="22"/>
        </w:rPr>
      </w:pPr>
      <w:r w:rsidRPr="001F4010">
        <w:rPr>
          <w:sz w:val="22"/>
        </w:rPr>
        <w:t>Råd og bistand knyttet til universell utforming og etterlevelse av gjeldende regelverk</w:t>
      </w:r>
    </w:p>
    <w:p w14:paraId="726277F3" w14:textId="77777777" w:rsidR="001F4010" w:rsidRDefault="005A7EEA">
      <w:pPr>
        <w:pStyle w:val="Listeavsnitt"/>
        <w:numPr>
          <w:ilvl w:val="0"/>
          <w:numId w:val="16"/>
        </w:numPr>
        <w:rPr>
          <w:sz w:val="22"/>
        </w:rPr>
      </w:pPr>
      <w:r w:rsidRPr="001F4010">
        <w:rPr>
          <w:sz w:val="22"/>
        </w:rPr>
        <w:t>Råd om personvern (GDPR) og sikkerhet knyttet til web-løsningen</w:t>
      </w:r>
    </w:p>
    <w:p w14:paraId="756A6B10" w14:textId="77777777" w:rsidR="001F4010" w:rsidRDefault="005A7EEA">
      <w:pPr>
        <w:pStyle w:val="Listeavsnitt"/>
        <w:numPr>
          <w:ilvl w:val="0"/>
          <w:numId w:val="16"/>
        </w:numPr>
        <w:rPr>
          <w:sz w:val="22"/>
        </w:rPr>
      </w:pPr>
      <w:r w:rsidRPr="001F4010">
        <w:rPr>
          <w:sz w:val="22"/>
        </w:rPr>
        <w:t>Veiledning og støtte til redaktører og fagmiljøer i Nasjonalarkivet</w:t>
      </w:r>
    </w:p>
    <w:p w14:paraId="3657AF2C" w14:textId="0174B5AD" w:rsidR="005A7EEA" w:rsidRPr="001F4010" w:rsidRDefault="005A7EEA">
      <w:pPr>
        <w:pStyle w:val="Listeavsnitt"/>
        <w:numPr>
          <w:ilvl w:val="0"/>
          <w:numId w:val="16"/>
        </w:numPr>
        <w:rPr>
          <w:sz w:val="22"/>
        </w:rPr>
      </w:pPr>
      <w:r w:rsidRPr="001F4010">
        <w:rPr>
          <w:sz w:val="22"/>
        </w:rPr>
        <w:t>Faglig rådgivning knyttet til bruk av Chatbase og lignende KI-baserte chatløsninger på Nasjonalarkivet.no (strategi, innhold, kvalitetssikring og videreutvikling)</w:t>
      </w:r>
    </w:p>
    <w:p w14:paraId="107E1749" w14:textId="6E27506C" w:rsidR="00712C57" w:rsidRPr="00904DB6" w:rsidRDefault="00712C57" w:rsidP="00F57C8E">
      <w:pPr>
        <w:rPr>
          <w:sz w:val="22"/>
          <w:lang w:eastAsia="nb-NO"/>
        </w:rPr>
      </w:pPr>
    </w:p>
    <w:p w14:paraId="4F9C9637" w14:textId="77777777" w:rsidR="009E7189" w:rsidRDefault="009E7189">
      <w:pPr>
        <w:rPr>
          <w:rFonts w:ascii="Arial" w:eastAsia="Times New Roman" w:hAnsi="Arial" w:cs="Arial"/>
          <w:sz w:val="30"/>
          <w:szCs w:val="30"/>
          <w:lang w:eastAsia="nb-NO"/>
        </w:rPr>
      </w:pPr>
      <w:r>
        <w:br w:type="page"/>
      </w:r>
    </w:p>
    <w:p w14:paraId="5950C756" w14:textId="40351612" w:rsidR="00904DB6" w:rsidRPr="00904DB6" w:rsidRDefault="00904DB6" w:rsidP="00304D38">
      <w:pPr>
        <w:pStyle w:val="Overskrift2"/>
      </w:pPr>
      <w:bookmarkStart w:id="20" w:name="_Toc238556032"/>
      <w:r w:rsidRPr="00904DB6">
        <w:lastRenderedPageBreak/>
        <w:t>Avtalens punkt 5.1.1 Konsulentens ansvar og kompetanse</w:t>
      </w:r>
      <w:bookmarkEnd w:id="20"/>
    </w:p>
    <w:p w14:paraId="0AFC1A84" w14:textId="239FD580" w:rsidR="00904DB6" w:rsidRDefault="00904DB6" w:rsidP="002A20A3"/>
    <w:tbl>
      <w:tblPr>
        <w:tblStyle w:val="Tabellrutenett"/>
        <w:tblW w:w="8500" w:type="dxa"/>
        <w:jc w:val="center"/>
        <w:tblLook w:val="04A0" w:firstRow="1" w:lastRow="0" w:firstColumn="1" w:lastColumn="0" w:noHBand="0" w:noVBand="1"/>
      </w:tblPr>
      <w:tblGrid>
        <w:gridCol w:w="855"/>
        <w:gridCol w:w="7645"/>
      </w:tblGrid>
      <w:tr w:rsidR="00886B4F" w:rsidRPr="007937F8" w14:paraId="52C8B600" w14:textId="77777777" w:rsidTr="00886B4F">
        <w:trPr>
          <w:trHeight w:val="869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A5EE07A" w14:textId="77777777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C19B1">
              <w:rPr>
                <w:rFonts w:ascii="Calibri" w:hAnsi="Calibri" w:cs="Calibr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4D6A05B" w14:textId="6AB90F2C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GENERELLE KRAV</w:t>
            </w:r>
          </w:p>
        </w:tc>
      </w:tr>
      <w:tr w:rsidR="00886B4F" w:rsidRPr="007937F8" w14:paraId="4B844C3D" w14:textId="77777777" w:rsidTr="00886B4F">
        <w:trPr>
          <w:trHeight w:val="551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101D" w14:textId="77777777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3B31" w14:textId="77777777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D252168" w14:textId="77777777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C19B1">
              <w:rPr>
                <w:rFonts w:ascii="Calibri" w:hAnsi="Calibri" w:cs="Calibri"/>
                <w:b/>
                <w:bCs/>
                <w:sz w:val="22"/>
                <w:szCs w:val="22"/>
              </w:rPr>
              <w:t>Språk</w:t>
            </w:r>
          </w:p>
          <w:p w14:paraId="52A61AE0" w14:textId="339E5B66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Tilbudte konsulenter må kunne beherske norsk som arbeidsspråk.</w:t>
            </w:r>
            <w:r w:rsidRPr="00FC19B1">
              <w:rPr>
                <w:rFonts w:ascii="Calibri" w:hAnsi="Calibri" w:cs="Calibri"/>
                <w:iCs/>
                <w:sz w:val="22"/>
                <w:szCs w:val="22"/>
              </w:rPr>
              <w:t xml:space="preserve"> </w:t>
            </w:r>
          </w:p>
        </w:tc>
      </w:tr>
      <w:tr w:rsidR="00886B4F" w:rsidRPr="007937F8" w14:paraId="24253BF1" w14:textId="77777777" w:rsidTr="00886B4F">
        <w:trPr>
          <w:trHeight w:val="1544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8D90" w14:textId="77777777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B634" w14:textId="77777777" w:rsidR="00886B4F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49E6DA7" w14:textId="07B64E3F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C19B1">
              <w:rPr>
                <w:rFonts w:ascii="Calibri" w:hAnsi="Calibri" w:cs="Calibri"/>
                <w:b/>
                <w:bCs/>
                <w:sz w:val="22"/>
                <w:szCs w:val="22"/>
              </w:rPr>
              <w:t>Tilgjengelighet og kontinuitet</w:t>
            </w:r>
          </w:p>
          <w:p w14:paraId="12DEAC8B" w14:textId="22AC6746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 xml:space="preserve">Tilbudte konsulenter skal være tilgjengelig i avtaleperioden og et eventuelt bytte av konsulent etter avtaleinngåelsen skal godkjennes av Nasjonalarkivet. Vi forutsetter også at det tas høyde for eventuelt </w:t>
            </w:r>
            <w:proofErr w:type="spellStart"/>
            <w:r w:rsidRPr="00FC19B1">
              <w:rPr>
                <w:rFonts w:ascii="Calibri" w:hAnsi="Calibri" w:cs="Calibri"/>
                <w:sz w:val="22"/>
                <w:szCs w:val="22"/>
              </w:rPr>
              <w:t>backup</w:t>
            </w:r>
            <w:proofErr w:type="spellEnd"/>
            <w:r w:rsidRPr="00FC19B1">
              <w:rPr>
                <w:rFonts w:ascii="Calibri" w:hAnsi="Calibri" w:cs="Calibri"/>
                <w:sz w:val="22"/>
                <w:szCs w:val="22"/>
              </w:rPr>
              <w:t xml:space="preserve">-behov ved konsulenten(e)s fravær – for eksempel i forbindelse med sykdom eller lignende. </w:t>
            </w:r>
          </w:p>
          <w:p w14:paraId="5EDC9923" w14:textId="28C817FE" w:rsidR="00886B4F" w:rsidRPr="00FC19B1" w:rsidRDefault="00886B4F" w:rsidP="00A0049D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 xml:space="preserve">Vi ber leverandør redegjøre for hvordan eventuell kompetanseoverføring ved bytte av tilbudt konsulent vil gjennomføres og påkostes. </w:t>
            </w:r>
          </w:p>
        </w:tc>
      </w:tr>
      <w:tr w:rsidR="00886B4F" w:rsidRPr="007937F8" w14:paraId="5ACCCFCC" w14:textId="77777777" w:rsidTr="00886B4F">
        <w:trPr>
          <w:trHeight w:val="1402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5F5A" w14:textId="665B32BB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 xml:space="preserve">1.3 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4646" w14:textId="77777777" w:rsidR="00886B4F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6FD700E" w14:textId="4DDCBB52" w:rsidR="00886B4F" w:rsidRPr="00774C86" w:rsidRDefault="00886B4F" w:rsidP="001004DA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74C86">
              <w:rPr>
                <w:rFonts w:ascii="Calibri" w:hAnsi="Calibri" w:cs="Calibri"/>
                <w:b/>
                <w:bCs/>
                <w:sz w:val="22"/>
                <w:szCs w:val="22"/>
              </w:rPr>
              <w:t>Arbeidssted</w:t>
            </w:r>
          </w:p>
          <w:p w14:paraId="67FFF6C1" w14:textId="6B71E6E8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Tilbudte konsulenter må kunne være tilgjengelig for Kunden i lokalene i Oslo for samarbeidsmøter mv. Reisetid for møtevirksomhet i Oslo dekkes av Konsulenten.</w:t>
            </w:r>
          </w:p>
        </w:tc>
      </w:tr>
      <w:tr w:rsidR="00886B4F" w:rsidRPr="007937F8" w14:paraId="48FFF13A" w14:textId="77777777" w:rsidTr="00886B4F">
        <w:trPr>
          <w:trHeight w:val="1335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930F" w14:textId="71E857DE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1.4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EE94" w14:textId="77777777" w:rsidR="00886B4F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80000EF" w14:textId="51356A31" w:rsidR="00886B4F" w:rsidRPr="006709AB" w:rsidRDefault="00886B4F" w:rsidP="001004DA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09AB">
              <w:rPr>
                <w:rFonts w:ascii="Calibri" w:hAnsi="Calibri" w:cs="Calibri"/>
                <w:b/>
                <w:bCs/>
                <w:sz w:val="22"/>
                <w:szCs w:val="22"/>
              </w:rPr>
              <w:t>Kapasitet</w:t>
            </w:r>
          </w:p>
          <w:p w14:paraId="351B6098" w14:textId="103E7854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Leverandøren bør ha tilstrekkelig kapasitet. Leverandøren bes redegjøre for ansatte konsulenter som leverandøren råder over som har tilknytning til leveransen. Det innebærer tilbudte konsulenter/team, men også ressurser som kan bistå ved fravær, sykdom mv.</w:t>
            </w:r>
          </w:p>
        </w:tc>
      </w:tr>
      <w:tr w:rsidR="00886B4F" w:rsidRPr="007937F8" w14:paraId="3573DAAF" w14:textId="77777777" w:rsidTr="00886B4F">
        <w:trPr>
          <w:trHeight w:val="356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7AB9BFC" w14:textId="77777777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D8BEFC2" w14:textId="45BBDFC8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KOMPETANSE OG ERFARING</w:t>
            </w:r>
          </w:p>
        </w:tc>
      </w:tr>
      <w:tr w:rsidR="00886B4F" w:rsidRPr="007937F8" w14:paraId="200C967F" w14:textId="77777777" w:rsidTr="00886B4F">
        <w:trPr>
          <w:trHeight w:val="1579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F49F" w14:textId="61506755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7505" w14:textId="77777777" w:rsidR="00886B4F" w:rsidRDefault="00886B4F" w:rsidP="009C6DA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 xml:space="preserve">Leverandøren bør ha dokumentert erfaring med utvikling og forvaltning av </w:t>
            </w:r>
            <w:proofErr w:type="spellStart"/>
            <w:r w:rsidRPr="00FC19B1">
              <w:rPr>
                <w:rFonts w:ascii="Calibri" w:hAnsi="Calibri" w:cs="Calibri"/>
                <w:sz w:val="22"/>
                <w:szCs w:val="22"/>
              </w:rPr>
              <w:t>WordPress</w:t>
            </w:r>
            <w:proofErr w:type="spellEnd"/>
            <w:r w:rsidRPr="00FC19B1">
              <w:rPr>
                <w:rFonts w:ascii="Calibri" w:hAnsi="Calibri" w:cs="Calibri"/>
                <w:sz w:val="22"/>
                <w:szCs w:val="22"/>
              </w:rPr>
              <w:t>-baserte nettsteder med tilsvarende omfang og kompleksitet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F9E4995" w14:textId="77777777" w:rsidR="00886B4F" w:rsidRDefault="00886B4F" w:rsidP="009C6DA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Dokumentasjon:</w:t>
            </w:r>
          </w:p>
          <w:p w14:paraId="6679A69A" w14:textId="77777777" w:rsidR="00886B4F" w:rsidRDefault="00886B4F">
            <w:pPr>
              <w:pStyle w:val="Listeavsnitt"/>
              <w:numPr>
                <w:ilvl w:val="0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4C14D9">
              <w:rPr>
                <w:rFonts w:ascii="Calibri" w:hAnsi="Calibri" w:cs="Calibri"/>
                <w:sz w:val="22"/>
                <w:szCs w:val="22"/>
              </w:rPr>
              <w:t>Kort beskrivelse av virksomheten og organisasjonen</w:t>
            </w:r>
          </w:p>
          <w:p w14:paraId="33114302" w14:textId="77777777" w:rsidR="00886B4F" w:rsidRDefault="00886B4F">
            <w:pPr>
              <w:pStyle w:val="Listeavsnitt"/>
              <w:numPr>
                <w:ilvl w:val="0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4C14D9">
              <w:rPr>
                <w:rFonts w:ascii="Calibri" w:hAnsi="Calibri" w:cs="Calibri"/>
                <w:sz w:val="22"/>
                <w:szCs w:val="22"/>
              </w:rPr>
              <w:t>Minimum 2–3 relevante referanseprosjekter fra de siste 3–5 årene, med:</w:t>
            </w:r>
          </w:p>
          <w:p w14:paraId="384469A3" w14:textId="77777777" w:rsidR="00886B4F" w:rsidRDefault="00886B4F">
            <w:pPr>
              <w:pStyle w:val="Listeavsnitt"/>
              <w:numPr>
                <w:ilvl w:val="1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4C14D9">
              <w:rPr>
                <w:rFonts w:ascii="Calibri" w:hAnsi="Calibri" w:cs="Calibri"/>
                <w:sz w:val="22"/>
                <w:szCs w:val="22"/>
              </w:rPr>
              <w:t>navn på oppdragsgiver</w:t>
            </w:r>
          </w:p>
          <w:p w14:paraId="339557C0" w14:textId="77777777" w:rsidR="00886B4F" w:rsidRDefault="00886B4F">
            <w:pPr>
              <w:pStyle w:val="Listeavsnitt"/>
              <w:numPr>
                <w:ilvl w:val="1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4C14D9">
              <w:rPr>
                <w:rFonts w:ascii="Calibri" w:hAnsi="Calibri" w:cs="Calibri"/>
                <w:sz w:val="22"/>
                <w:szCs w:val="22"/>
              </w:rPr>
              <w:t>kort beskrivelse av leveransen</w:t>
            </w:r>
          </w:p>
          <w:p w14:paraId="035429CF" w14:textId="77777777" w:rsidR="00886B4F" w:rsidRDefault="00886B4F">
            <w:pPr>
              <w:pStyle w:val="Listeavsnitt"/>
              <w:numPr>
                <w:ilvl w:val="1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4C14D9">
              <w:rPr>
                <w:rFonts w:ascii="Calibri" w:hAnsi="Calibri" w:cs="Calibri"/>
                <w:sz w:val="22"/>
                <w:szCs w:val="22"/>
              </w:rPr>
              <w:t>teknologi (</w:t>
            </w:r>
            <w:proofErr w:type="spellStart"/>
            <w:r w:rsidRPr="004C14D9">
              <w:rPr>
                <w:rFonts w:ascii="Calibri" w:hAnsi="Calibri" w:cs="Calibri"/>
                <w:sz w:val="22"/>
                <w:szCs w:val="22"/>
              </w:rPr>
              <w:t>WordPress</w:t>
            </w:r>
            <w:proofErr w:type="spellEnd"/>
            <w:r w:rsidRPr="004C14D9">
              <w:rPr>
                <w:rFonts w:ascii="Calibri" w:hAnsi="Calibri" w:cs="Calibri"/>
                <w:sz w:val="22"/>
                <w:szCs w:val="22"/>
              </w:rPr>
              <w:t>, og gjerne eventuelle Chatbase/KI-</w:t>
            </w:r>
            <w:proofErr w:type="gramStart"/>
            <w:r w:rsidRPr="004C14D9">
              <w:rPr>
                <w:rFonts w:ascii="Calibri" w:hAnsi="Calibri" w:cs="Calibri"/>
                <w:sz w:val="22"/>
                <w:szCs w:val="22"/>
              </w:rPr>
              <w:t>chat</w:t>
            </w:r>
            <w:proofErr w:type="gramEnd"/>
            <w:r w:rsidRPr="004C14D9">
              <w:rPr>
                <w:rFonts w:ascii="Calibri" w:hAnsi="Calibri" w:cs="Calibri"/>
                <w:sz w:val="22"/>
                <w:szCs w:val="22"/>
              </w:rPr>
              <w:t>-prosjekter)</w:t>
            </w:r>
          </w:p>
          <w:p w14:paraId="0B657412" w14:textId="511A858B" w:rsidR="00886B4F" w:rsidRPr="007F5D60" w:rsidRDefault="00886B4F">
            <w:pPr>
              <w:pStyle w:val="Listeavsnitt"/>
              <w:numPr>
                <w:ilvl w:val="1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9188A">
              <w:rPr>
                <w:rFonts w:ascii="Calibri" w:hAnsi="Calibri" w:cs="Calibri"/>
                <w:sz w:val="22"/>
                <w:szCs w:val="22"/>
              </w:rPr>
              <w:t>omfang/varighet</w:t>
            </w:r>
          </w:p>
        </w:tc>
      </w:tr>
      <w:tr w:rsidR="00886B4F" w:rsidRPr="007937F8" w14:paraId="44A254F0" w14:textId="77777777" w:rsidTr="00886B4F">
        <w:trPr>
          <w:trHeight w:val="1579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4AA9" w14:textId="43627173" w:rsidR="00886B4F" w:rsidRPr="00FC19B1" w:rsidRDefault="00886B4F" w:rsidP="001004D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lastRenderedPageBreak/>
              <w:t>2.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D502" w14:textId="77777777" w:rsidR="00886B4F" w:rsidRDefault="00886B4F" w:rsidP="009C6DAB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 xml:space="preserve">Leverandøren bør tilby konsulenter med best mulig relevant </w:t>
            </w:r>
            <w:r>
              <w:rPr>
                <w:rFonts w:ascii="Calibri" w:hAnsi="Calibri" w:cs="Calibri"/>
                <w:sz w:val="22"/>
                <w:szCs w:val="22"/>
              </w:rPr>
              <w:t>erfaring ut fra Kundens beskrevne behov. S</w:t>
            </w:r>
            <w:r w:rsidRPr="00FC19B1">
              <w:rPr>
                <w:rFonts w:ascii="Calibri" w:hAnsi="Calibri" w:cs="Calibri"/>
                <w:sz w:val="22"/>
                <w:szCs w:val="22"/>
              </w:rPr>
              <w:t xml:space="preserve">ærskilt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vil </w:t>
            </w:r>
            <w:r w:rsidRPr="00FC19B1">
              <w:rPr>
                <w:rFonts w:ascii="Calibri" w:hAnsi="Calibri" w:cs="Calibri"/>
                <w:sz w:val="22"/>
                <w:szCs w:val="22"/>
              </w:rPr>
              <w:t xml:space="preserve">erfaring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med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WordPress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og offentlige kunder som ligner Nasjonalarkivet gi positiv uttelling.</w:t>
            </w:r>
          </w:p>
          <w:p w14:paraId="23129FB2" w14:textId="77777777" w:rsidR="00886B4F" w:rsidRPr="00FC19B1" w:rsidRDefault="00886B4F" w:rsidP="0079188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 xml:space="preserve">Leverandøren </w:t>
            </w:r>
            <w:r>
              <w:rPr>
                <w:rFonts w:ascii="Calibri" w:hAnsi="Calibri" w:cs="Calibri"/>
                <w:sz w:val="22"/>
                <w:szCs w:val="22"/>
              </w:rPr>
              <w:t>bør</w:t>
            </w:r>
            <w:r w:rsidRPr="00FC19B1">
              <w:rPr>
                <w:rFonts w:ascii="Calibri" w:hAnsi="Calibri" w:cs="Calibri"/>
                <w:sz w:val="22"/>
                <w:szCs w:val="22"/>
              </w:rPr>
              <w:t xml:space="preserve"> ha tilgang til et tverrfaglig team med kompetanse innen:</w:t>
            </w:r>
          </w:p>
          <w:p w14:paraId="6706802E" w14:textId="77777777" w:rsidR="00886B4F" w:rsidRDefault="00886B4F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554A9">
              <w:rPr>
                <w:rFonts w:ascii="Calibri" w:hAnsi="Calibri" w:cs="Calibri"/>
                <w:sz w:val="22"/>
                <w:szCs w:val="22"/>
              </w:rPr>
              <w:t>WordPress</w:t>
            </w:r>
            <w:proofErr w:type="spellEnd"/>
            <w:r w:rsidRPr="00A554A9">
              <w:rPr>
                <w:rFonts w:ascii="Calibri" w:hAnsi="Calibri" w:cs="Calibri"/>
                <w:sz w:val="22"/>
                <w:szCs w:val="22"/>
              </w:rPr>
              <w:t>-utvikling (front-end og back-end)</w:t>
            </w:r>
          </w:p>
          <w:p w14:paraId="7F705FAA" w14:textId="77777777" w:rsidR="00886B4F" w:rsidRDefault="00886B4F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A554A9">
              <w:rPr>
                <w:rFonts w:ascii="Calibri" w:hAnsi="Calibri" w:cs="Calibri"/>
                <w:sz w:val="22"/>
                <w:szCs w:val="22"/>
              </w:rPr>
              <w:t>UX/design og informasjonsarkitektur</w:t>
            </w:r>
          </w:p>
          <w:p w14:paraId="1512FFBC" w14:textId="77777777" w:rsidR="00886B4F" w:rsidRDefault="00886B4F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A554A9">
              <w:rPr>
                <w:rFonts w:ascii="Calibri" w:hAnsi="Calibri" w:cs="Calibri"/>
                <w:sz w:val="22"/>
                <w:szCs w:val="22"/>
              </w:rPr>
              <w:t>Universell utforming (minimum WCAG 2.1 AA)</w:t>
            </w:r>
          </w:p>
          <w:p w14:paraId="14E99642" w14:textId="77777777" w:rsidR="00886B4F" w:rsidRPr="00A554A9" w:rsidRDefault="00886B4F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A554A9">
              <w:rPr>
                <w:rFonts w:ascii="Calibri" w:hAnsi="Calibri" w:cs="Calibri"/>
                <w:sz w:val="22"/>
                <w:szCs w:val="22"/>
              </w:rPr>
              <w:t>Prosjekt- og leveransestyring</w:t>
            </w:r>
          </w:p>
          <w:p w14:paraId="603615FA" w14:textId="77777777" w:rsidR="00886B4F" w:rsidRPr="00FC19B1" w:rsidRDefault="00886B4F" w:rsidP="0079188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Erfaring med bruk og forvaltning av Chatbase eller tilsvarende KI-baserte chatløsninger er en fordel.</w:t>
            </w:r>
          </w:p>
          <w:p w14:paraId="533D57C6" w14:textId="77777777" w:rsidR="00886B4F" w:rsidRPr="00FC19B1" w:rsidRDefault="00886B4F" w:rsidP="0079188A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Dokumentasjon:</w:t>
            </w:r>
          </w:p>
          <w:p w14:paraId="6BD1FC20" w14:textId="43275C25" w:rsidR="00886B4F" w:rsidRPr="007F5D60" w:rsidRDefault="00886B4F">
            <w:pPr>
              <w:pStyle w:val="Listeavsnitt"/>
              <w:numPr>
                <w:ilvl w:val="0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4C14D9">
              <w:rPr>
                <w:rFonts w:ascii="Calibri" w:hAnsi="Calibri" w:cs="Calibri"/>
                <w:sz w:val="22"/>
                <w:szCs w:val="22"/>
              </w:rPr>
              <w:t>Presentasjon av foreslått team (roller og korte CV-er for nøkkelpersoner)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hvor relevant kompetanse og erfaring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fremgår</w:t>
            </w:r>
            <w:proofErr w:type="gramEnd"/>
          </w:p>
        </w:tc>
      </w:tr>
    </w:tbl>
    <w:p w14:paraId="138D4EBF" w14:textId="77777777" w:rsidR="009D0B6A" w:rsidRPr="007937F8" w:rsidRDefault="009D0B6A" w:rsidP="009D0B6A"/>
    <w:p w14:paraId="298F8CB5" w14:textId="77777777" w:rsidR="009D0B6A" w:rsidRPr="00904DB6" w:rsidRDefault="009D0B6A" w:rsidP="002A20A3"/>
    <w:p w14:paraId="3B8B6E43" w14:textId="77777777" w:rsidR="00853F00" w:rsidRDefault="00853F00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r>
        <w:br w:type="page"/>
      </w:r>
    </w:p>
    <w:p w14:paraId="440DDDE4" w14:textId="04EE0D93" w:rsidR="00904DB6" w:rsidRPr="008E6325" w:rsidRDefault="00904DB6" w:rsidP="008E6325">
      <w:pPr>
        <w:pStyle w:val="Overskrift1"/>
      </w:pPr>
      <w:bookmarkStart w:id="21" w:name="_Toc238556033"/>
      <w:r w:rsidRPr="00904DB6">
        <w:lastRenderedPageBreak/>
        <w:t>Bilag 2: Konsulentens spesifikasjon av bistanden</w:t>
      </w:r>
      <w:bookmarkEnd w:id="21"/>
    </w:p>
    <w:p w14:paraId="729F138E" w14:textId="77777777" w:rsidR="00175268" w:rsidRPr="008A2B94" w:rsidRDefault="00175268" w:rsidP="00904DB6">
      <w:pPr>
        <w:rPr>
          <w:i/>
          <w:iCs/>
          <w:color w:val="FF0000"/>
          <w:sz w:val="22"/>
        </w:rPr>
      </w:pPr>
      <w:r w:rsidRPr="008A2B94">
        <w:rPr>
          <w:i/>
          <w:iCs/>
          <w:color w:val="FF0000"/>
          <w:sz w:val="22"/>
        </w:rPr>
        <w:t xml:space="preserve">Rød tekst er hjelpetekst som kan fjernes: </w:t>
      </w:r>
    </w:p>
    <w:p w14:paraId="2AFBC2C9" w14:textId="77777777" w:rsidR="00175268" w:rsidRPr="008A2B94" w:rsidRDefault="00175268" w:rsidP="00904DB6">
      <w:pPr>
        <w:rPr>
          <w:i/>
          <w:iCs/>
          <w:color w:val="FF0000"/>
          <w:sz w:val="22"/>
        </w:rPr>
      </w:pPr>
    </w:p>
    <w:p w14:paraId="63064FC3" w14:textId="334C9462" w:rsidR="00904DB6" w:rsidRPr="008A2B94" w:rsidRDefault="00904DB6" w:rsidP="00904DB6">
      <w:pPr>
        <w:rPr>
          <w:i/>
          <w:iCs/>
          <w:color w:val="FF0000"/>
          <w:sz w:val="22"/>
        </w:rPr>
      </w:pPr>
      <w:r w:rsidRPr="008A2B94">
        <w:rPr>
          <w:i/>
          <w:iCs/>
          <w:color w:val="FF0000"/>
          <w:sz w:val="22"/>
        </w:rPr>
        <w:t>Konsulenten må påse at alle krav og behov i bilag 1 er tilfredsstillende besvart i bilag 2. Konsulentens tilbud med besvarelse og CV-er skal fremgå her.</w:t>
      </w:r>
      <w:r w:rsidR="00175268" w:rsidRPr="008A2B94">
        <w:rPr>
          <w:i/>
          <w:iCs/>
          <w:color w:val="FF0000"/>
          <w:sz w:val="22"/>
        </w:rPr>
        <w:t xml:space="preserve"> Kunden kan velge å svare i tabellen under, eller som eget vedlegg, eller en kombinasjon. Det viktige er </w:t>
      </w:r>
      <w:r w:rsidR="00CB6441" w:rsidRPr="008A2B94">
        <w:rPr>
          <w:i/>
          <w:iCs/>
          <w:color w:val="FF0000"/>
          <w:sz w:val="22"/>
        </w:rPr>
        <w:t xml:space="preserve">at alle krav og </w:t>
      </w:r>
      <w:r w:rsidR="008F4592" w:rsidRPr="008A2B94">
        <w:rPr>
          <w:i/>
          <w:iCs/>
          <w:color w:val="FF0000"/>
          <w:sz w:val="22"/>
        </w:rPr>
        <w:t xml:space="preserve">behov </w:t>
      </w:r>
      <w:r w:rsidR="00CB6441" w:rsidRPr="008A2B94">
        <w:rPr>
          <w:i/>
          <w:iCs/>
          <w:color w:val="FF0000"/>
          <w:sz w:val="22"/>
        </w:rPr>
        <w:t xml:space="preserve">blir besvart på en oversiktlig måte </w:t>
      </w:r>
      <w:r w:rsidR="008F4592" w:rsidRPr="008A2B94">
        <w:rPr>
          <w:i/>
          <w:iCs/>
          <w:color w:val="FF0000"/>
          <w:sz w:val="22"/>
        </w:rPr>
        <w:t xml:space="preserve">slik at vi forstår </w:t>
      </w:r>
      <w:r w:rsidR="0076712E" w:rsidRPr="008A2B94">
        <w:rPr>
          <w:i/>
          <w:iCs/>
          <w:color w:val="FF0000"/>
          <w:sz w:val="22"/>
        </w:rPr>
        <w:t xml:space="preserve">innholdet </w:t>
      </w:r>
      <w:r w:rsidR="00846DDD" w:rsidRPr="008A2B94">
        <w:rPr>
          <w:i/>
          <w:iCs/>
          <w:color w:val="FF0000"/>
          <w:sz w:val="22"/>
        </w:rPr>
        <w:t>i tilbudet.</w:t>
      </w:r>
    </w:p>
    <w:p w14:paraId="744BFC38" w14:textId="77777777" w:rsidR="00227D6A" w:rsidRDefault="00227D6A" w:rsidP="00904DB6">
      <w:pPr>
        <w:rPr>
          <w:color w:val="FF0000"/>
          <w:sz w:val="22"/>
        </w:rPr>
      </w:pPr>
    </w:p>
    <w:tbl>
      <w:tblPr>
        <w:tblStyle w:val="Tabellrutenett"/>
        <w:tblW w:w="9161" w:type="dxa"/>
        <w:jc w:val="center"/>
        <w:tblLook w:val="04A0" w:firstRow="1" w:lastRow="0" w:firstColumn="1" w:lastColumn="0" w:noHBand="0" w:noVBand="1"/>
      </w:tblPr>
      <w:tblGrid>
        <w:gridCol w:w="855"/>
        <w:gridCol w:w="5252"/>
        <w:gridCol w:w="3054"/>
      </w:tblGrid>
      <w:tr w:rsidR="00886B4F" w:rsidRPr="00FC19B1" w14:paraId="4CB2E8FA" w14:textId="77777777" w:rsidTr="00F87FEE">
        <w:trPr>
          <w:trHeight w:val="869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4A225F0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C19B1">
              <w:rPr>
                <w:rFonts w:ascii="Calibri" w:hAnsi="Calibri" w:cs="Calibr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B963F8E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GENERELLE KRAV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E10FC7B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C19B1">
              <w:rPr>
                <w:rFonts w:ascii="Calibri" w:hAnsi="Calibri" w:cs="Calibri"/>
                <w:b/>
                <w:bCs/>
                <w:sz w:val="22"/>
                <w:szCs w:val="22"/>
              </w:rPr>
              <w:t>Leverandørens besvarelse</w:t>
            </w:r>
          </w:p>
        </w:tc>
      </w:tr>
      <w:tr w:rsidR="00886B4F" w:rsidRPr="00FC19B1" w14:paraId="68B5AA80" w14:textId="77777777" w:rsidTr="00F87FEE">
        <w:trPr>
          <w:trHeight w:val="551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A70D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443C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2879994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C19B1">
              <w:rPr>
                <w:rFonts w:ascii="Calibri" w:hAnsi="Calibri" w:cs="Calibri"/>
                <w:b/>
                <w:bCs/>
                <w:sz w:val="22"/>
                <w:szCs w:val="22"/>
              </w:rPr>
              <w:t>Språk</w:t>
            </w:r>
          </w:p>
          <w:p w14:paraId="271B65D5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Tilbudte konsulenter må kunne beherske norsk som arbeidsspråk.</w:t>
            </w:r>
            <w:r w:rsidRPr="00FC19B1">
              <w:rPr>
                <w:rFonts w:ascii="Calibri" w:hAnsi="Calibri" w:cs="Calibri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7685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36F9">
              <w:rPr>
                <w:rFonts w:ascii="Calibri" w:hAnsi="Calibri" w:cs="Calibri"/>
                <w:sz w:val="22"/>
                <w:szCs w:val="22"/>
                <w:highlight w:val="yellow"/>
              </w:rPr>
              <w:t>[Ja/Nei + eventuell besvarelse]</w:t>
            </w:r>
          </w:p>
        </w:tc>
      </w:tr>
      <w:tr w:rsidR="00886B4F" w:rsidRPr="00FC19B1" w14:paraId="7CAA5439" w14:textId="77777777" w:rsidTr="00F87FEE">
        <w:trPr>
          <w:trHeight w:val="1544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D6B4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87F0" w14:textId="77777777" w:rsidR="00886B4F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DCAE624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C19B1">
              <w:rPr>
                <w:rFonts w:ascii="Calibri" w:hAnsi="Calibri" w:cs="Calibri"/>
                <w:b/>
                <w:bCs/>
                <w:sz w:val="22"/>
                <w:szCs w:val="22"/>
              </w:rPr>
              <w:t>Tilgjengelighet og kontinuitet</w:t>
            </w:r>
          </w:p>
          <w:p w14:paraId="4BEBD8C1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 xml:space="preserve">Tilbudte konsulenter skal være tilgjengelig i avtaleperioden og et eventuelt bytte av konsulent etter avtaleinngåelsen skal godkjennes av Nasjonalarkivet. Vi forutsetter også at det tas høyde for eventuelt </w:t>
            </w:r>
            <w:proofErr w:type="spellStart"/>
            <w:r w:rsidRPr="00FC19B1">
              <w:rPr>
                <w:rFonts w:ascii="Calibri" w:hAnsi="Calibri" w:cs="Calibri"/>
                <w:sz w:val="22"/>
                <w:szCs w:val="22"/>
              </w:rPr>
              <w:t>backup</w:t>
            </w:r>
            <w:proofErr w:type="spellEnd"/>
            <w:r w:rsidRPr="00FC19B1">
              <w:rPr>
                <w:rFonts w:ascii="Calibri" w:hAnsi="Calibri" w:cs="Calibri"/>
                <w:sz w:val="22"/>
                <w:szCs w:val="22"/>
              </w:rPr>
              <w:t xml:space="preserve">-behov ved konsulenten(e)s fravær – for eksempel i forbindelse med sykdom eller lignende. </w:t>
            </w:r>
          </w:p>
          <w:p w14:paraId="31E7509C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 xml:space="preserve">Vi ber leverandør redegjøre for hvordan eventuell kompetanseoverføring ved bytte av tilbudt konsulent vil gjennomføres og påkostes. 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4B1D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36F9">
              <w:rPr>
                <w:rFonts w:ascii="Calibri" w:hAnsi="Calibri" w:cs="Calibri"/>
                <w:sz w:val="22"/>
                <w:szCs w:val="22"/>
                <w:highlight w:val="yellow"/>
              </w:rPr>
              <w:t>[</w:t>
            </w: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  <w:r w:rsidRPr="007636F9">
              <w:rPr>
                <w:rFonts w:ascii="Calibri" w:hAnsi="Calibri" w:cs="Calibri"/>
                <w:sz w:val="22"/>
                <w:szCs w:val="22"/>
                <w:highlight w:val="yellow"/>
              </w:rPr>
              <w:t>esvarelse]</w:t>
            </w:r>
          </w:p>
        </w:tc>
      </w:tr>
      <w:tr w:rsidR="00886B4F" w:rsidRPr="00FC19B1" w14:paraId="3B8EF5E8" w14:textId="77777777" w:rsidTr="00F87FEE">
        <w:trPr>
          <w:trHeight w:val="1402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13DB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 xml:space="preserve">1.3 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89DA" w14:textId="77777777" w:rsidR="00886B4F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D417378" w14:textId="77777777" w:rsidR="00886B4F" w:rsidRPr="00774C86" w:rsidRDefault="00886B4F" w:rsidP="00F87FEE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74C86">
              <w:rPr>
                <w:rFonts w:ascii="Calibri" w:hAnsi="Calibri" w:cs="Calibri"/>
                <w:b/>
                <w:bCs/>
                <w:sz w:val="22"/>
                <w:szCs w:val="22"/>
              </w:rPr>
              <w:t>Arbeidssted</w:t>
            </w:r>
          </w:p>
          <w:p w14:paraId="32F7A56D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Tilbudte konsulenter må kunne være tilgjengelig for Kunden i lokalene i Oslo for samarbeidsmøter mv. Reisetid for møtevirksomhet i Oslo dekkes av Konsulenten.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107A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36F9">
              <w:rPr>
                <w:rFonts w:ascii="Calibri" w:hAnsi="Calibri" w:cs="Calibri"/>
                <w:sz w:val="22"/>
                <w:szCs w:val="22"/>
                <w:highlight w:val="yellow"/>
              </w:rPr>
              <w:t>[</w:t>
            </w: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  <w:r w:rsidRPr="007636F9">
              <w:rPr>
                <w:rFonts w:ascii="Calibri" w:hAnsi="Calibri" w:cs="Calibri"/>
                <w:sz w:val="22"/>
                <w:szCs w:val="22"/>
                <w:highlight w:val="yellow"/>
              </w:rPr>
              <w:t>esvarelse]</w:t>
            </w:r>
          </w:p>
        </w:tc>
      </w:tr>
      <w:tr w:rsidR="00886B4F" w:rsidRPr="00FC19B1" w14:paraId="2A30D62D" w14:textId="77777777" w:rsidTr="00F87FEE">
        <w:trPr>
          <w:trHeight w:val="1335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9A19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1.4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29A" w14:textId="77777777" w:rsidR="00886B4F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5DAA89D" w14:textId="77777777" w:rsidR="00886B4F" w:rsidRPr="006709AB" w:rsidRDefault="00886B4F" w:rsidP="00F87FEE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709AB">
              <w:rPr>
                <w:rFonts w:ascii="Calibri" w:hAnsi="Calibri" w:cs="Calibri"/>
                <w:b/>
                <w:bCs/>
                <w:sz w:val="22"/>
                <w:szCs w:val="22"/>
              </w:rPr>
              <w:t>Kapasitet</w:t>
            </w:r>
          </w:p>
          <w:p w14:paraId="4083717E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Leverandøren bør ha tilstrekkelig kapasitet. Leverandøren bes redegjøre for ansatte konsulenter som leverandøren råder over som har tilknytning til leveransen. Det innebærer tilbudte konsulenter/team, men også ressurser som kan bistå ved fravær, sykdom mv.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C2E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36F9">
              <w:rPr>
                <w:rFonts w:ascii="Calibri" w:hAnsi="Calibri" w:cs="Calibri"/>
                <w:sz w:val="22"/>
                <w:szCs w:val="22"/>
                <w:highlight w:val="yellow"/>
              </w:rPr>
              <w:t>[</w:t>
            </w: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  <w:r w:rsidRPr="007636F9">
              <w:rPr>
                <w:rFonts w:ascii="Calibri" w:hAnsi="Calibri" w:cs="Calibri"/>
                <w:sz w:val="22"/>
                <w:szCs w:val="22"/>
                <w:highlight w:val="yellow"/>
              </w:rPr>
              <w:t>esvarelse]</w:t>
            </w:r>
          </w:p>
        </w:tc>
      </w:tr>
      <w:tr w:rsidR="00886B4F" w:rsidRPr="00FC19B1" w14:paraId="049097E3" w14:textId="77777777" w:rsidTr="00F87FEE">
        <w:trPr>
          <w:trHeight w:val="356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E954F4B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10FCD02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KOMPETANSE OG ERFARING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6389A9F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86B4F" w:rsidRPr="00FC19B1" w14:paraId="522F3AEE" w14:textId="77777777" w:rsidTr="00F87FEE">
        <w:trPr>
          <w:trHeight w:val="1579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95F0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2.1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F40C" w14:textId="77777777" w:rsidR="00886B4F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 xml:space="preserve">Leverandøren bør ha dokumentert erfaring med utvikling og forvaltning av </w:t>
            </w:r>
            <w:proofErr w:type="spellStart"/>
            <w:r w:rsidRPr="00FC19B1">
              <w:rPr>
                <w:rFonts w:ascii="Calibri" w:hAnsi="Calibri" w:cs="Calibri"/>
                <w:sz w:val="22"/>
                <w:szCs w:val="22"/>
              </w:rPr>
              <w:t>WordPress</w:t>
            </w:r>
            <w:proofErr w:type="spellEnd"/>
            <w:r w:rsidRPr="00FC19B1">
              <w:rPr>
                <w:rFonts w:ascii="Calibri" w:hAnsi="Calibri" w:cs="Calibri"/>
                <w:sz w:val="22"/>
                <w:szCs w:val="22"/>
              </w:rPr>
              <w:t>-baserte nettsteder med tilsvarende omfang og kompleksitet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9EA64B9" w14:textId="77777777" w:rsidR="00886B4F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Dokumentasjon:</w:t>
            </w:r>
          </w:p>
          <w:p w14:paraId="1026EA6C" w14:textId="77777777" w:rsidR="00886B4F" w:rsidRDefault="00886B4F">
            <w:pPr>
              <w:pStyle w:val="Listeavsnitt"/>
              <w:numPr>
                <w:ilvl w:val="0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4C14D9">
              <w:rPr>
                <w:rFonts w:ascii="Calibri" w:hAnsi="Calibri" w:cs="Calibri"/>
                <w:sz w:val="22"/>
                <w:szCs w:val="22"/>
              </w:rPr>
              <w:t>Kort beskrivelse av virksomheten og organisasjonen</w:t>
            </w:r>
          </w:p>
          <w:p w14:paraId="3FFBE336" w14:textId="77777777" w:rsidR="00886B4F" w:rsidRDefault="00886B4F">
            <w:pPr>
              <w:pStyle w:val="Listeavsnitt"/>
              <w:numPr>
                <w:ilvl w:val="0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4C14D9">
              <w:rPr>
                <w:rFonts w:ascii="Calibri" w:hAnsi="Calibri" w:cs="Calibri"/>
                <w:sz w:val="22"/>
                <w:szCs w:val="22"/>
              </w:rPr>
              <w:t>Minimum 2–3 relevante referanseprosjekter fra de siste 3–5 årene, med:</w:t>
            </w:r>
          </w:p>
          <w:p w14:paraId="3D486E60" w14:textId="77777777" w:rsidR="00886B4F" w:rsidRDefault="00886B4F">
            <w:pPr>
              <w:pStyle w:val="Listeavsnitt"/>
              <w:numPr>
                <w:ilvl w:val="1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4C14D9">
              <w:rPr>
                <w:rFonts w:ascii="Calibri" w:hAnsi="Calibri" w:cs="Calibri"/>
                <w:sz w:val="22"/>
                <w:szCs w:val="22"/>
              </w:rPr>
              <w:t>navn på oppdragsgiver</w:t>
            </w:r>
          </w:p>
          <w:p w14:paraId="1EBF37F6" w14:textId="77777777" w:rsidR="00886B4F" w:rsidRDefault="00886B4F">
            <w:pPr>
              <w:pStyle w:val="Listeavsnitt"/>
              <w:numPr>
                <w:ilvl w:val="1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4C14D9">
              <w:rPr>
                <w:rFonts w:ascii="Calibri" w:hAnsi="Calibri" w:cs="Calibri"/>
                <w:sz w:val="22"/>
                <w:szCs w:val="22"/>
              </w:rPr>
              <w:t>kort beskrivelse av leveransen</w:t>
            </w:r>
          </w:p>
          <w:p w14:paraId="28D29F1A" w14:textId="77777777" w:rsidR="00886B4F" w:rsidRDefault="00886B4F">
            <w:pPr>
              <w:pStyle w:val="Listeavsnitt"/>
              <w:numPr>
                <w:ilvl w:val="1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4C14D9">
              <w:rPr>
                <w:rFonts w:ascii="Calibri" w:hAnsi="Calibri" w:cs="Calibri"/>
                <w:sz w:val="22"/>
                <w:szCs w:val="22"/>
              </w:rPr>
              <w:t>teknologi (</w:t>
            </w:r>
            <w:proofErr w:type="spellStart"/>
            <w:r w:rsidRPr="004C14D9">
              <w:rPr>
                <w:rFonts w:ascii="Calibri" w:hAnsi="Calibri" w:cs="Calibri"/>
                <w:sz w:val="22"/>
                <w:szCs w:val="22"/>
              </w:rPr>
              <w:t>WordPress</w:t>
            </w:r>
            <w:proofErr w:type="spellEnd"/>
            <w:r w:rsidRPr="004C14D9">
              <w:rPr>
                <w:rFonts w:ascii="Calibri" w:hAnsi="Calibri" w:cs="Calibri"/>
                <w:sz w:val="22"/>
                <w:szCs w:val="22"/>
              </w:rPr>
              <w:t>, og gjerne eventuelle Chatbase/KI-</w:t>
            </w:r>
            <w:proofErr w:type="gramStart"/>
            <w:r w:rsidRPr="004C14D9">
              <w:rPr>
                <w:rFonts w:ascii="Calibri" w:hAnsi="Calibri" w:cs="Calibri"/>
                <w:sz w:val="22"/>
                <w:szCs w:val="22"/>
              </w:rPr>
              <w:t>chat</w:t>
            </w:r>
            <w:proofErr w:type="gramEnd"/>
            <w:r w:rsidRPr="004C14D9">
              <w:rPr>
                <w:rFonts w:ascii="Calibri" w:hAnsi="Calibri" w:cs="Calibri"/>
                <w:sz w:val="22"/>
                <w:szCs w:val="22"/>
              </w:rPr>
              <w:t>-prosjekter)</w:t>
            </w:r>
          </w:p>
          <w:p w14:paraId="332E6DE8" w14:textId="77777777" w:rsidR="00886B4F" w:rsidRPr="007F5D60" w:rsidRDefault="00886B4F">
            <w:pPr>
              <w:pStyle w:val="Listeavsnitt"/>
              <w:numPr>
                <w:ilvl w:val="1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9188A">
              <w:rPr>
                <w:rFonts w:ascii="Calibri" w:hAnsi="Calibri" w:cs="Calibri"/>
                <w:sz w:val="22"/>
                <w:szCs w:val="22"/>
              </w:rPr>
              <w:t>omfang/varighet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1F5F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36F9">
              <w:rPr>
                <w:rFonts w:ascii="Calibri" w:hAnsi="Calibri" w:cs="Calibri"/>
                <w:sz w:val="22"/>
                <w:szCs w:val="22"/>
                <w:highlight w:val="yellow"/>
              </w:rPr>
              <w:t>[</w:t>
            </w: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  <w:r w:rsidRPr="007636F9">
              <w:rPr>
                <w:rFonts w:ascii="Calibri" w:hAnsi="Calibri" w:cs="Calibri"/>
                <w:sz w:val="22"/>
                <w:szCs w:val="22"/>
                <w:highlight w:val="yellow"/>
              </w:rPr>
              <w:t>esvarelse]</w:t>
            </w:r>
          </w:p>
        </w:tc>
      </w:tr>
      <w:tr w:rsidR="00886B4F" w:rsidRPr="00FC19B1" w14:paraId="4A2A2B9E" w14:textId="77777777" w:rsidTr="00F87FEE">
        <w:trPr>
          <w:trHeight w:val="1579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97DF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2.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36ED" w14:textId="77777777" w:rsidR="00886B4F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 xml:space="preserve">Leverandøren bør tilby konsulenter med best mulig relevant </w:t>
            </w:r>
            <w:r>
              <w:rPr>
                <w:rFonts w:ascii="Calibri" w:hAnsi="Calibri" w:cs="Calibri"/>
                <w:sz w:val="22"/>
                <w:szCs w:val="22"/>
              </w:rPr>
              <w:t>erfaring ut fra Kundens beskrevne behov. S</w:t>
            </w:r>
            <w:r w:rsidRPr="00FC19B1">
              <w:rPr>
                <w:rFonts w:ascii="Calibri" w:hAnsi="Calibri" w:cs="Calibri"/>
                <w:sz w:val="22"/>
                <w:szCs w:val="22"/>
              </w:rPr>
              <w:t xml:space="preserve">ærskilt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vil </w:t>
            </w:r>
            <w:r w:rsidRPr="00FC19B1">
              <w:rPr>
                <w:rFonts w:ascii="Calibri" w:hAnsi="Calibri" w:cs="Calibri"/>
                <w:sz w:val="22"/>
                <w:szCs w:val="22"/>
              </w:rPr>
              <w:t xml:space="preserve">erfaring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med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WordPress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og offentlige kunder som ligner Nasjonalarkivet gi positiv uttelling.</w:t>
            </w:r>
          </w:p>
          <w:p w14:paraId="110F181D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 xml:space="preserve">Leverandøren </w:t>
            </w:r>
            <w:r>
              <w:rPr>
                <w:rFonts w:ascii="Calibri" w:hAnsi="Calibri" w:cs="Calibri"/>
                <w:sz w:val="22"/>
                <w:szCs w:val="22"/>
              </w:rPr>
              <w:t>bør</w:t>
            </w:r>
            <w:r w:rsidRPr="00FC19B1">
              <w:rPr>
                <w:rFonts w:ascii="Calibri" w:hAnsi="Calibri" w:cs="Calibri"/>
                <w:sz w:val="22"/>
                <w:szCs w:val="22"/>
              </w:rPr>
              <w:t xml:space="preserve"> ha tilgang til et tverrfaglig team med kompetanse innen:</w:t>
            </w:r>
          </w:p>
          <w:p w14:paraId="0B1CC73D" w14:textId="77777777" w:rsidR="00886B4F" w:rsidRDefault="00886B4F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554A9">
              <w:rPr>
                <w:rFonts w:ascii="Calibri" w:hAnsi="Calibri" w:cs="Calibri"/>
                <w:sz w:val="22"/>
                <w:szCs w:val="22"/>
              </w:rPr>
              <w:t>WordPress</w:t>
            </w:r>
            <w:proofErr w:type="spellEnd"/>
            <w:r w:rsidRPr="00A554A9">
              <w:rPr>
                <w:rFonts w:ascii="Calibri" w:hAnsi="Calibri" w:cs="Calibri"/>
                <w:sz w:val="22"/>
                <w:szCs w:val="22"/>
              </w:rPr>
              <w:t>-utvikling (front-end og back-end)</w:t>
            </w:r>
          </w:p>
          <w:p w14:paraId="6A141333" w14:textId="77777777" w:rsidR="00886B4F" w:rsidRDefault="00886B4F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A554A9">
              <w:rPr>
                <w:rFonts w:ascii="Calibri" w:hAnsi="Calibri" w:cs="Calibri"/>
                <w:sz w:val="22"/>
                <w:szCs w:val="22"/>
              </w:rPr>
              <w:t>UX/design og informasjonsarkitektur</w:t>
            </w:r>
          </w:p>
          <w:p w14:paraId="1F317388" w14:textId="77777777" w:rsidR="00886B4F" w:rsidRDefault="00886B4F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A554A9">
              <w:rPr>
                <w:rFonts w:ascii="Calibri" w:hAnsi="Calibri" w:cs="Calibri"/>
                <w:sz w:val="22"/>
                <w:szCs w:val="22"/>
              </w:rPr>
              <w:t>Universell utforming (minimum WCAG 2.1 AA)</w:t>
            </w:r>
          </w:p>
          <w:p w14:paraId="4729E061" w14:textId="77777777" w:rsidR="00886B4F" w:rsidRPr="00A554A9" w:rsidRDefault="00886B4F">
            <w:pPr>
              <w:pStyle w:val="Listeavsnitt"/>
              <w:numPr>
                <w:ilvl w:val="0"/>
                <w:numId w:val="17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A554A9">
              <w:rPr>
                <w:rFonts w:ascii="Calibri" w:hAnsi="Calibri" w:cs="Calibri"/>
                <w:sz w:val="22"/>
                <w:szCs w:val="22"/>
              </w:rPr>
              <w:t>Prosjekt- og leveransestyring</w:t>
            </w:r>
          </w:p>
          <w:p w14:paraId="2C91B704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Erfaring med bruk og forvaltning av Chatbase eller tilsvarende KI-baserte chatløsninger er en fordel.</w:t>
            </w:r>
          </w:p>
          <w:p w14:paraId="6D26DCC2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FC19B1">
              <w:rPr>
                <w:rFonts w:ascii="Calibri" w:hAnsi="Calibri" w:cs="Calibri"/>
                <w:sz w:val="22"/>
                <w:szCs w:val="22"/>
              </w:rPr>
              <w:t>Dokumentasjon:</w:t>
            </w:r>
          </w:p>
          <w:p w14:paraId="06EFE32F" w14:textId="77777777" w:rsidR="00886B4F" w:rsidRPr="007F5D60" w:rsidRDefault="00886B4F">
            <w:pPr>
              <w:pStyle w:val="Listeavsnitt"/>
              <w:numPr>
                <w:ilvl w:val="0"/>
                <w:numId w:val="18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4C14D9">
              <w:rPr>
                <w:rFonts w:ascii="Calibri" w:hAnsi="Calibri" w:cs="Calibri"/>
                <w:sz w:val="22"/>
                <w:szCs w:val="22"/>
              </w:rPr>
              <w:t>Presentasjon av foreslått team (roller og korte CV-er for nøkkelpersoner)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hvor relevant kompetanse og erfaring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fremgår</w:t>
            </w:r>
            <w:proofErr w:type="gramEnd"/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3A59" w14:textId="77777777" w:rsidR="00886B4F" w:rsidRPr="00FC19B1" w:rsidRDefault="00886B4F" w:rsidP="00F87FEE">
            <w:p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36F9">
              <w:rPr>
                <w:rFonts w:ascii="Calibri" w:hAnsi="Calibri" w:cs="Calibri"/>
                <w:sz w:val="22"/>
                <w:szCs w:val="22"/>
                <w:highlight w:val="yellow"/>
              </w:rPr>
              <w:t>[</w:t>
            </w: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  <w:r w:rsidRPr="007636F9">
              <w:rPr>
                <w:rFonts w:ascii="Calibri" w:hAnsi="Calibri" w:cs="Calibri"/>
                <w:sz w:val="22"/>
                <w:szCs w:val="22"/>
                <w:highlight w:val="yellow"/>
              </w:rPr>
              <w:t>esvarelse]</w:t>
            </w:r>
          </w:p>
        </w:tc>
      </w:tr>
    </w:tbl>
    <w:p w14:paraId="1DD79A49" w14:textId="77777777" w:rsidR="00886B4F" w:rsidRPr="008E6325" w:rsidRDefault="00886B4F" w:rsidP="00904DB6">
      <w:pPr>
        <w:rPr>
          <w:color w:val="FF0000"/>
          <w:sz w:val="22"/>
        </w:rPr>
      </w:pPr>
    </w:p>
    <w:p w14:paraId="042EE72D" w14:textId="77777777" w:rsidR="00904DB6" w:rsidRPr="00904DB6" w:rsidRDefault="00904DB6" w:rsidP="00227D6A">
      <w:pPr>
        <w:rPr>
          <w:lang w:eastAsia="nb-NO"/>
        </w:rPr>
      </w:pPr>
      <w:r w:rsidRPr="00904DB6">
        <w:rPr>
          <w:lang w:eastAsia="nb-NO"/>
        </w:rPr>
        <w:br w:type="page"/>
      </w:r>
    </w:p>
    <w:p w14:paraId="16675C14" w14:textId="77777777" w:rsidR="00904DB6" w:rsidRPr="00904DB6" w:rsidRDefault="00904DB6" w:rsidP="00380B49">
      <w:pPr>
        <w:pStyle w:val="Overskrift1"/>
      </w:pPr>
      <w:bookmarkStart w:id="22" w:name="_Toc238556034"/>
      <w:r w:rsidRPr="00904DB6">
        <w:lastRenderedPageBreak/>
        <w:t xml:space="preserve">Bilag 3: </w:t>
      </w:r>
      <w:r w:rsidRPr="00380B49">
        <w:t>Prosjekt</w:t>
      </w:r>
      <w:r w:rsidRPr="00904DB6">
        <w:t>- og fremdriftsplan</w:t>
      </w:r>
      <w:bookmarkEnd w:id="22"/>
    </w:p>
    <w:p w14:paraId="4BA4C1B1" w14:textId="77777777" w:rsidR="00904DB6" w:rsidRPr="00304D38" w:rsidRDefault="00904DB6" w:rsidP="000057D2">
      <w:pPr>
        <w:pStyle w:val="Overskrift2"/>
      </w:pPr>
      <w:bookmarkStart w:id="23" w:name="_Toc238556035"/>
      <w:r w:rsidRPr="00304D38">
        <w:t>Avtalens punkt 4.1 Varighet</w:t>
      </w:r>
      <w:bookmarkEnd w:id="23"/>
    </w:p>
    <w:p w14:paraId="2D6EF2F3" w14:textId="07410ECC" w:rsidR="00904DB6" w:rsidRPr="00705BDA" w:rsidRDefault="00904DB6" w:rsidP="00705BDA">
      <w:pPr>
        <w:pStyle w:val="Overskrift3"/>
      </w:pPr>
      <w:bookmarkStart w:id="24" w:name="_Toc238556036"/>
      <w:r w:rsidRPr="008F34BB">
        <w:t>Oppstart</w:t>
      </w:r>
      <w:bookmarkEnd w:id="24"/>
    </w:p>
    <w:p w14:paraId="13DF0D66" w14:textId="1E0D57B7" w:rsidR="00904DB6" w:rsidRPr="00B75A5E" w:rsidRDefault="00904DB6" w:rsidP="000057D2">
      <w:pPr>
        <w:rPr>
          <w:lang w:eastAsia="nb-NO"/>
        </w:rPr>
      </w:pPr>
      <w:r w:rsidRPr="00B75A5E">
        <w:rPr>
          <w:lang w:eastAsia="nb-NO"/>
        </w:rPr>
        <w:t>Bistanden skal påbegynnes snarest mulig</w:t>
      </w:r>
      <w:r w:rsidR="00705BDA" w:rsidRPr="00B75A5E">
        <w:rPr>
          <w:lang w:eastAsia="nb-NO"/>
        </w:rPr>
        <w:t>.</w:t>
      </w:r>
    </w:p>
    <w:p w14:paraId="6F11B634" w14:textId="77777777" w:rsidR="00904DB6" w:rsidRDefault="00904DB6" w:rsidP="000057D2">
      <w:pPr>
        <w:pStyle w:val="Overskrift3"/>
      </w:pPr>
      <w:bookmarkStart w:id="25" w:name="_Toc238556037"/>
      <w:r w:rsidRPr="00904DB6">
        <w:t>Tidsramme for Bistanden</w:t>
      </w:r>
      <w:bookmarkEnd w:id="25"/>
    </w:p>
    <w:p w14:paraId="102BDDBB" w14:textId="77777777" w:rsidR="00787F77" w:rsidRPr="00760B74" w:rsidRDefault="00787F77" w:rsidP="00787F77">
      <w:pPr>
        <w:rPr>
          <w:sz w:val="22"/>
          <w:szCs w:val="22"/>
        </w:rPr>
      </w:pPr>
      <w:r w:rsidRPr="00760B74">
        <w:rPr>
          <w:sz w:val="22"/>
          <w:szCs w:val="22"/>
        </w:rPr>
        <w:t>Avtalen gjelder i 3 (tre) år regnet fra leveringsdag. Avtalen fornyes deretter automatisk for 1 (ett) år om gangen med mindre den sies opp Kunden med tre måneders varsel før fornyelsestidspunktet. Leverandøren kan si opp avtalen med 12 (tolv) måneders varsel før fornyelsestidspunktet.</w:t>
      </w:r>
    </w:p>
    <w:p w14:paraId="7DE60FF8" w14:textId="77777777" w:rsidR="00787F77" w:rsidRPr="00760B74" w:rsidRDefault="00787F77" w:rsidP="00787F77">
      <w:pPr>
        <w:rPr>
          <w:sz w:val="22"/>
          <w:szCs w:val="22"/>
        </w:rPr>
      </w:pPr>
    </w:p>
    <w:p w14:paraId="7DFF9068" w14:textId="77777777" w:rsidR="00787F77" w:rsidRPr="00760B74" w:rsidRDefault="00787F77" w:rsidP="00787F77">
      <w:pPr>
        <w:rPr>
          <w:sz w:val="22"/>
          <w:szCs w:val="22"/>
        </w:rPr>
      </w:pPr>
      <w:r w:rsidRPr="00760B74">
        <w:rPr>
          <w:sz w:val="22"/>
          <w:szCs w:val="22"/>
        </w:rPr>
        <w:t xml:space="preserve">Kunden har et langsiktig perspektiv på denne avtalen. </w:t>
      </w:r>
      <w:proofErr w:type="gramStart"/>
      <w:r w:rsidRPr="00760B74">
        <w:rPr>
          <w:sz w:val="22"/>
          <w:szCs w:val="22"/>
        </w:rPr>
        <w:t>Såfremt</w:t>
      </w:r>
      <w:proofErr w:type="gramEnd"/>
      <w:r w:rsidRPr="00760B74">
        <w:rPr>
          <w:sz w:val="22"/>
          <w:szCs w:val="22"/>
        </w:rPr>
        <w:t xml:space="preserve"> løsningen og leveransene fra leverandøren kontinuerlig vurderes som tilfredsstillende, og forutsatt at det er i tråd med gjeldende regelverk og rettspraksis på aktuelle tidspunkt, vil avtalen kunne ha en varighet på over 6 år. </w:t>
      </w:r>
    </w:p>
    <w:p w14:paraId="5053D499" w14:textId="77777777" w:rsidR="00787F77" w:rsidRPr="00A87B0B" w:rsidRDefault="00787F77" w:rsidP="00787F77"/>
    <w:p w14:paraId="360F9DF7" w14:textId="77777777" w:rsidR="00787F77" w:rsidRPr="00787F77" w:rsidRDefault="00787F77" w:rsidP="00787F77">
      <w:pPr>
        <w:rPr>
          <w:lang w:eastAsia="nb-NO"/>
        </w:rPr>
      </w:pPr>
    </w:p>
    <w:p w14:paraId="08F954C3" w14:textId="12371BF9" w:rsidR="00904DB6" w:rsidRPr="00904DB6" w:rsidRDefault="00904DB6" w:rsidP="00904DB6">
      <w:pPr>
        <w:rPr>
          <w:sz w:val="22"/>
          <w:lang w:eastAsia="nb-NO"/>
        </w:rPr>
      </w:pPr>
      <w:r w:rsidRPr="00904DB6">
        <w:rPr>
          <w:sz w:val="22"/>
          <w:lang w:eastAsia="nb-NO"/>
        </w:rPr>
        <w:br w:type="page"/>
      </w:r>
    </w:p>
    <w:p w14:paraId="60356E97" w14:textId="77777777" w:rsidR="00904DB6" w:rsidRPr="00E61F32" w:rsidRDefault="00904DB6" w:rsidP="008F34BB">
      <w:pPr>
        <w:pStyle w:val="Overskrift1"/>
      </w:pPr>
      <w:bookmarkStart w:id="26" w:name="_Toc238556038"/>
      <w:r w:rsidRPr="00E61F32">
        <w:lastRenderedPageBreak/>
        <w:t>Bilag 4: Administrative bestemmelser</w:t>
      </w:r>
      <w:bookmarkEnd w:id="26"/>
    </w:p>
    <w:p w14:paraId="09DF80AC" w14:textId="77777777" w:rsidR="00904DB6" w:rsidRPr="00904DB6" w:rsidRDefault="00904DB6" w:rsidP="008F34BB">
      <w:pPr>
        <w:pStyle w:val="Overskrift2"/>
      </w:pPr>
      <w:bookmarkStart w:id="27" w:name="_Toc238556039"/>
      <w:r w:rsidRPr="00904DB6">
        <w:t>Avtalens punkt 2.1 Partenes representanter</w:t>
      </w:r>
      <w:bookmarkEnd w:id="27"/>
    </w:p>
    <w:p w14:paraId="70BB3CEC" w14:textId="1D97FF2C" w:rsidR="00904DB6" w:rsidRPr="00904DB6" w:rsidRDefault="00904DB6" w:rsidP="00477B7D">
      <w:pPr>
        <w:pStyle w:val="Overskrift3"/>
      </w:pPr>
      <w:bookmarkStart w:id="28" w:name="_Toc238556040"/>
      <w:r w:rsidRPr="00904DB6">
        <w:t xml:space="preserve">Bemyndiget representant </w:t>
      </w:r>
      <w:r w:rsidR="003544F0">
        <w:t>for Kunde og Konsulent</w:t>
      </w:r>
      <w:bookmarkEnd w:id="28"/>
    </w:p>
    <w:p w14:paraId="2C54888F" w14:textId="77777777" w:rsidR="00904DB6" w:rsidRPr="00904DB6" w:rsidRDefault="00904DB6" w:rsidP="00904DB6">
      <w:pPr>
        <w:rPr>
          <w:sz w:val="22"/>
        </w:rPr>
      </w:pPr>
    </w:p>
    <w:p w14:paraId="42079FD4" w14:textId="61478BA4" w:rsidR="00904DB6" w:rsidRPr="003544F0" w:rsidRDefault="00904DB6" w:rsidP="00904DB6">
      <w:pPr>
        <w:rPr>
          <w:i/>
          <w:iCs/>
        </w:rPr>
      </w:pPr>
      <w:r w:rsidRPr="00904DB6">
        <w:rPr>
          <w:sz w:val="22"/>
        </w:rPr>
        <w:t xml:space="preserve">Hos Kunden: </w:t>
      </w:r>
      <w:r w:rsidR="003544F0" w:rsidRPr="00AC08FF">
        <w:rPr>
          <w:i/>
          <w:iCs/>
          <w:color w:val="FF0000"/>
        </w:rPr>
        <w:t xml:space="preserve">Fylles ut ved kontraktsignering </w:t>
      </w:r>
    </w:p>
    <w:p w14:paraId="398B659A" w14:textId="77777777" w:rsidR="00904DB6" w:rsidRPr="00904DB6" w:rsidRDefault="00904DB6" w:rsidP="00904DB6">
      <w:pPr>
        <w:rPr>
          <w:sz w:val="22"/>
        </w:rPr>
      </w:pPr>
    </w:p>
    <w:p w14:paraId="33C599C4" w14:textId="71B6A4E1" w:rsidR="00904DB6" w:rsidRPr="003544F0" w:rsidRDefault="00904DB6" w:rsidP="00904DB6">
      <w:pPr>
        <w:rPr>
          <w:color w:val="FF0000"/>
          <w:sz w:val="22"/>
        </w:rPr>
      </w:pPr>
      <w:r w:rsidRPr="00904DB6">
        <w:rPr>
          <w:sz w:val="22"/>
        </w:rPr>
        <w:t xml:space="preserve">Hos Konsulenten: </w:t>
      </w:r>
      <w:r w:rsidRPr="003544F0">
        <w:rPr>
          <w:i/>
          <w:color w:val="FF0000"/>
          <w:sz w:val="22"/>
        </w:rPr>
        <w:t>Sett inn navn/rolle og kontaktopplysninger for bemyndiget representant</w:t>
      </w:r>
    </w:p>
    <w:p w14:paraId="704D84BF" w14:textId="77777777" w:rsidR="00904DB6" w:rsidRPr="00904DB6" w:rsidRDefault="00904DB6" w:rsidP="00DC05E6">
      <w:pPr>
        <w:pStyle w:val="Overskrift2"/>
      </w:pPr>
      <w:bookmarkStart w:id="29" w:name="_Toc238556041"/>
      <w:r w:rsidRPr="00904DB6">
        <w:t>Avtalens punkt 5.2 Nøkkelpersonell</w:t>
      </w:r>
      <w:bookmarkEnd w:id="29"/>
    </w:p>
    <w:p w14:paraId="2519FF92" w14:textId="1FBC43E4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 xml:space="preserve">Konsulentens nøkkelpersonell i forbindelse med oppfyllelse av </w:t>
      </w:r>
      <w:r w:rsidR="000B61AC">
        <w:rPr>
          <w:sz w:val="22"/>
        </w:rPr>
        <w:t>avtalen:</w:t>
      </w:r>
    </w:p>
    <w:tbl>
      <w:tblPr>
        <w:tblpPr w:leftFromText="141" w:rightFromText="141" w:vertAnchor="text" w:horzAnchor="margin" w:tblpY="26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9"/>
        <w:gridCol w:w="3013"/>
        <w:gridCol w:w="3042"/>
      </w:tblGrid>
      <w:tr w:rsidR="00904DB6" w:rsidRPr="00904DB6" w14:paraId="2619D0D9" w14:textId="77777777" w:rsidTr="00EB5911">
        <w:tc>
          <w:tcPr>
            <w:tcW w:w="2899" w:type="dxa"/>
            <w:shd w:val="clear" w:color="auto" w:fill="D9D9D9"/>
          </w:tcPr>
          <w:p w14:paraId="716E4F0A" w14:textId="77777777" w:rsidR="00904DB6" w:rsidRPr="00904DB6" w:rsidRDefault="00904DB6" w:rsidP="00904DB6">
            <w:pPr>
              <w:rPr>
                <w:sz w:val="22"/>
              </w:rPr>
            </w:pPr>
            <w:r w:rsidRPr="00904DB6">
              <w:rPr>
                <w:sz w:val="22"/>
              </w:rPr>
              <w:t>Navn</w:t>
            </w:r>
          </w:p>
        </w:tc>
        <w:tc>
          <w:tcPr>
            <w:tcW w:w="3013" w:type="dxa"/>
            <w:shd w:val="clear" w:color="auto" w:fill="D9D9D9"/>
          </w:tcPr>
          <w:p w14:paraId="2FDB2C05" w14:textId="77777777" w:rsidR="00904DB6" w:rsidRPr="00904DB6" w:rsidRDefault="00904DB6" w:rsidP="00904DB6">
            <w:pPr>
              <w:rPr>
                <w:sz w:val="22"/>
              </w:rPr>
            </w:pPr>
            <w:r w:rsidRPr="00904DB6">
              <w:rPr>
                <w:sz w:val="22"/>
              </w:rP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06347930" w14:textId="77777777" w:rsidR="00904DB6" w:rsidRPr="00904DB6" w:rsidRDefault="00904DB6" w:rsidP="00904DB6">
            <w:pPr>
              <w:rPr>
                <w:sz w:val="22"/>
              </w:rPr>
            </w:pPr>
            <w:r w:rsidRPr="00904DB6">
              <w:rPr>
                <w:sz w:val="22"/>
              </w:rPr>
              <w:t>Kompetanseområde</w:t>
            </w:r>
          </w:p>
        </w:tc>
      </w:tr>
      <w:tr w:rsidR="00904DB6" w:rsidRPr="00904DB6" w14:paraId="22569117" w14:textId="77777777" w:rsidTr="00EB5911">
        <w:tc>
          <w:tcPr>
            <w:tcW w:w="2899" w:type="dxa"/>
          </w:tcPr>
          <w:p w14:paraId="476DE754" w14:textId="77A47D1A" w:rsidR="00904DB6" w:rsidRPr="00904DB6" w:rsidRDefault="000B61AC" w:rsidP="00904DB6">
            <w:pPr>
              <w:rPr>
                <w:sz w:val="22"/>
              </w:rPr>
            </w:pPr>
            <w:r w:rsidRPr="000B61AC">
              <w:rPr>
                <w:sz w:val="22"/>
                <w:highlight w:val="yellow"/>
              </w:rPr>
              <w:t>[Sett inn]</w:t>
            </w:r>
          </w:p>
        </w:tc>
        <w:tc>
          <w:tcPr>
            <w:tcW w:w="3013" w:type="dxa"/>
          </w:tcPr>
          <w:p w14:paraId="5E505AD4" w14:textId="16797F43" w:rsidR="00904DB6" w:rsidRPr="00904DB6" w:rsidRDefault="000B61AC" w:rsidP="00904DB6">
            <w:pPr>
              <w:rPr>
                <w:sz w:val="22"/>
              </w:rPr>
            </w:pPr>
            <w:r w:rsidRPr="000B61AC">
              <w:rPr>
                <w:sz w:val="22"/>
                <w:highlight w:val="yellow"/>
              </w:rPr>
              <w:t>[Sett inn]</w:t>
            </w:r>
          </w:p>
        </w:tc>
        <w:tc>
          <w:tcPr>
            <w:tcW w:w="3042" w:type="dxa"/>
          </w:tcPr>
          <w:p w14:paraId="4BB964A3" w14:textId="4E13DBB8" w:rsidR="00904DB6" w:rsidRPr="00904DB6" w:rsidRDefault="000B61AC" w:rsidP="00904DB6">
            <w:pPr>
              <w:rPr>
                <w:sz w:val="22"/>
              </w:rPr>
            </w:pPr>
            <w:r w:rsidRPr="000B61AC">
              <w:rPr>
                <w:sz w:val="22"/>
                <w:highlight w:val="yellow"/>
              </w:rPr>
              <w:t>[Sett inn]</w:t>
            </w:r>
          </w:p>
        </w:tc>
      </w:tr>
      <w:tr w:rsidR="00904DB6" w:rsidRPr="00904DB6" w14:paraId="489BA30D" w14:textId="77777777" w:rsidTr="00EB5911">
        <w:tc>
          <w:tcPr>
            <w:tcW w:w="2899" w:type="dxa"/>
          </w:tcPr>
          <w:p w14:paraId="6E08EAF5" w14:textId="6AE10C64" w:rsidR="00904DB6" w:rsidRPr="00904DB6" w:rsidRDefault="000B61AC" w:rsidP="00904DB6">
            <w:pPr>
              <w:rPr>
                <w:sz w:val="22"/>
              </w:rPr>
            </w:pPr>
            <w:r w:rsidRPr="000B61AC">
              <w:rPr>
                <w:sz w:val="22"/>
                <w:highlight w:val="yellow"/>
              </w:rPr>
              <w:t>[Sett inn]</w:t>
            </w:r>
          </w:p>
        </w:tc>
        <w:tc>
          <w:tcPr>
            <w:tcW w:w="3013" w:type="dxa"/>
          </w:tcPr>
          <w:p w14:paraId="672A9D68" w14:textId="56A53D68" w:rsidR="00904DB6" w:rsidRPr="00904DB6" w:rsidRDefault="000B61AC" w:rsidP="00904DB6">
            <w:pPr>
              <w:rPr>
                <w:sz w:val="22"/>
              </w:rPr>
            </w:pPr>
            <w:r w:rsidRPr="000B61AC">
              <w:rPr>
                <w:sz w:val="22"/>
                <w:highlight w:val="yellow"/>
              </w:rPr>
              <w:t>[Sett inn]</w:t>
            </w:r>
          </w:p>
        </w:tc>
        <w:tc>
          <w:tcPr>
            <w:tcW w:w="3042" w:type="dxa"/>
          </w:tcPr>
          <w:p w14:paraId="68E587E7" w14:textId="1C3199F9" w:rsidR="00904DB6" w:rsidRPr="00904DB6" w:rsidRDefault="000B61AC" w:rsidP="00904DB6">
            <w:pPr>
              <w:rPr>
                <w:sz w:val="22"/>
              </w:rPr>
            </w:pPr>
            <w:r w:rsidRPr="000B61AC">
              <w:rPr>
                <w:sz w:val="22"/>
                <w:highlight w:val="yellow"/>
              </w:rPr>
              <w:t>[Sett inn]</w:t>
            </w:r>
          </w:p>
        </w:tc>
      </w:tr>
      <w:tr w:rsidR="00904DB6" w:rsidRPr="00904DB6" w14:paraId="0AF0B51F" w14:textId="77777777" w:rsidTr="00EB5911">
        <w:tc>
          <w:tcPr>
            <w:tcW w:w="2899" w:type="dxa"/>
          </w:tcPr>
          <w:p w14:paraId="15CB0669" w14:textId="35EC9B1B" w:rsidR="00904DB6" w:rsidRPr="00904DB6" w:rsidRDefault="000B61AC" w:rsidP="00904DB6">
            <w:pPr>
              <w:rPr>
                <w:sz w:val="22"/>
              </w:rPr>
            </w:pPr>
            <w:r w:rsidRPr="000B61AC">
              <w:rPr>
                <w:sz w:val="22"/>
                <w:highlight w:val="yellow"/>
              </w:rPr>
              <w:t>[Sett inn]</w:t>
            </w:r>
          </w:p>
        </w:tc>
        <w:tc>
          <w:tcPr>
            <w:tcW w:w="3013" w:type="dxa"/>
          </w:tcPr>
          <w:p w14:paraId="28C1B812" w14:textId="510736BF" w:rsidR="00904DB6" w:rsidRPr="00904DB6" w:rsidRDefault="000B61AC" w:rsidP="00904DB6">
            <w:pPr>
              <w:rPr>
                <w:sz w:val="22"/>
              </w:rPr>
            </w:pPr>
            <w:r w:rsidRPr="000B61AC">
              <w:rPr>
                <w:sz w:val="22"/>
                <w:highlight w:val="yellow"/>
              </w:rPr>
              <w:t>[Sett inn]</w:t>
            </w:r>
          </w:p>
        </w:tc>
        <w:tc>
          <w:tcPr>
            <w:tcW w:w="3042" w:type="dxa"/>
          </w:tcPr>
          <w:p w14:paraId="2ABF60C8" w14:textId="1CCC125C" w:rsidR="00904DB6" w:rsidRPr="00904DB6" w:rsidRDefault="000B61AC" w:rsidP="00904DB6">
            <w:pPr>
              <w:rPr>
                <w:sz w:val="22"/>
              </w:rPr>
            </w:pPr>
            <w:r w:rsidRPr="000B61AC">
              <w:rPr>
                <w:sz w:val="22"/>
                <w:highlight w:val="yellow"/>
              </w:rPr>
              <w:t>[Sett inn]</w:t>
            </w:r>
          </w:p>
        </w:tc>
      </w:tr>
      <w:tr w:rsidR="00904DB6" w:rsidRPr="00904DB6" w14:paraId="4604934C" w14:textId="77777777" w:rsidTr="00EB5911">
        <w:tc>
          <w:tcPr>
            <w:tcW w:w="2899" w:type="dxa"/>
          </w:tcPr>
          <w:p w14:paraId="4F611F48" w14:textId="5BE90626" w:rsidR="00904DB6" w:rsidRPr="00904DB6" w:rsidRDefault="000B61AC" w:rsidP="00904DB6">
            <w:pPr>
              <w:rPr>
                <w:sz w:val="22"/>
              </w:rPr>
            </w:pPr>
            <w:r w:rsidRPr="000B61AC">
              <w:rPr>
                <w:sz w:val="22"/>
                <w:highlight w:val="yellow"/>
              </w:rPr>
              <w:t>[Sett inn]</w:t>
            </w:r>
          </w:p>
        </w:tc>
        <w:tc>
          <w:tcPr>
            <w:tcW w:w="3013" w:type="dxa"/>
          </w:tcPr>
          <w:p w14:paraId="5BF9EFC3" w14:textId="159DB886" w:rsidR="00904DB6" w:rsidRPr="00904DB6" w:rsidRDefault="000B61AC" w:rsidP="00904DB6">
            <w:pPr>
              <w:rPr>
                <w:sz w:val="22"/>
              </w:rPr>
            </w:pPr>
            <w:r w:rsidRPr="000B61AC">
              <w:rPr>
                <w:sz w:val="22"/>
                <w:highlight w:val="yellow"/>
              </w:rPr>
              <w:t>[Sett inn]</w:t>
            </w:r>
          </w:p>
        </w:tc>
        <w:tc>
          <w:tcPr>
            <w:tcW w:w="3042" w:type="dxa"/>
          </w:tcPr>
          <w:p w14:paraId="1E6FE72E" w14:textId="5EBCA28D" w:rsidR="00904DB6" w:rsidRPr="00904DB6" w:rsidRDefault="000B61AC" w:rsidP="00904DB6">
            <w:pPr>
              <w:rPr>
                <w:sz w:val="22"/>
              </w:rPr>
            </w:pPr>
            <w:r w:rsidRPr="000B61AC">
              <w:rPr>
                <w:sz w:val="22"/>
                <w:highlight w:val="yellow"/>
              </w:rPr>
              <w:t>[Sett inn]</w:t>
            </w:r>
          </w:p>
        </w:tc>
      </w:tr>
    </w:tbl>
    <w:p w14:paraId="38939E4E" w14:textId="77777777" w:rsidR="00904DB6" w:rsidRPr="00904DB6" w:rsidRDefault="00904DB6" w:rsidP="00904DB6">
      <w:pPr>
        <w:rPr>
          <w:sz w:val="22"/>
        </w:rPr>
      </w:pPr>
    </w:p>
    <w:p w14:paraId="2F78C858" w14:textId="34589EDC" w:rsidR="005E36F1" w:rsidRPr="00904DB6" w:rsidRDefault="005E36F1" w:rsidP="00904DB6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</w:p>
    <w:p w14:paraId="73383923" w14:textId="0BCB8B78" w:rsidR="00F36251" w:rsidRDefault="00F36251">
      <w:pPr>
        <w:rPr>
          <w:sz w:val="22"/>
        </w:rPr>
      </w:pPr>
      <w:r>
        <w:rPr>
          <w:sz w:val="22"/>
        </w:rPr>
        <w:br w:type="page"/>
      </w:r>
    </w:p>
    <w:p w14:paraId="4EF4FACF" w14:textId="77777777" w:rsidR="00904DB6" w:rsidRPr="00904DB6" w:rsidRDefault="00904DB6" w:rsidP="00F36251">
      <w:pPr>
        <w:pStyle w:val="Overskrift1"/>
      </w:pPr>
      <w:bookmarkStart w:id="30" w:name="_Toc238556042"/>
      <w:r w:rsidRPr="00904DB6">
        <w:lastRenderedPageBreak/>
        <w:t>Bilag 5: Pris og prisbestemmelser</w:t>
      </w:r>
      <w:bookmarkEnd w:id="30"/>
    </w:p>
    <w:p w14:paraId="60E27D32" w14:textId="77777777" w:rsidR="00904DB6" w:rsidRDefault="00904DB6" w:rsidP="00F36251">
      <w:pPr>
        <w:pStyle w:val="Overskrift2"/>
      </w:pPr>
      <w:bookmarkStart w:id="31" w:name="_Toc55896671"/>
      <w:bookmarkStart w:id="32" w:name="_Toc55896672"/>
      <w:bookmarkStart w:id="33" w:name="_Toc55896673"/>
      <w:bookmarkStart w:id="34" w:name="_Toc55896674"/>
      <w:bookmarkStart w:id="35" w:name="_Toc55896675"/>
      <w:bookmarkStart w:id="36" w:name="_Toc55896676"/>
      <w:bookmarkStart w:id="37" w:name="_Toc55896677"/>
      <w:bookmarkStart w:id="38" w:name="_Toc55896678"/>
      <w:bookmarkStart w:id="39" w:name="_Toc238556043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904DB6">
        <w:t>Avtalens punkt 6.1 Vederlag</w:t>
      </w:r>
      <w:bookmarkEnd w:id="39"/>
    </w:p>
    <w:p w14:paraId="22CBA313" w14:textId="07540F51" w:rsidR="00D334F2" w:rsidRPr="00104AB7" w:rsidRDefault="00D334F2" w:rsidP="00D334F2">
      <w:pPr>
        <w:rPr>
          <w:sz w:val="22"/>
          <w:szCs w:val="22"/>
        </w:rPr>
      </w:pPr>
      <w:r w:rsidRPr="00104AB7">
        <w:rPr>
          <w:sz w:val="22"/>
          <w:szCs w:val="22"/>
        </w:rPr>
        <w:t xml:space="preserve">Leverandørens priser skal oppgis i NOK eks. mva. og inkludere skatter og alle avgifter. Gebyr skal også være inntatt i leverandørens pris. Dette inkluderer fakturagebyr, forsikringsgebyr, miljøgebyr, administrasjonsgebyr o.l. </w:t>
      </w:r>
    </w:p>
    <w:p w14:paraId="120BB58B" w14:textId="1BA37969" w:rsidR="00904DB6" w:rsidRPr="00904DB6" w:rsidRDefault="00904DB6" w:rsidP="00685702">
      <w:pPr>
        <w:pStyle w:val="Overskrift3"/>
      </w:pPr>
      <w:bookmarkStart w:id="40" w:name="_Toc238556044"/>
      <w:r w:rsidRPr="00904DB6">
        <w:t>Konsulentens Timepriser og andre prismodeller</w:t>
      </w:r>
      <w:bookmarkEnd w:id="40"/>
    </w:p>
    <w:p w14:paraId="664057F5" w14:textId="271F1D9A" w:rsidR="00904DB6" w:rsidRPr="00904DB6" w:rsidRDefault="00904DB6" w:rsidP="00904DB6">
      <w:pPr>
        <w:rPr>
          <w:sz w:val="22"/>
          <w:lang w:eastAsia="nb-NO"/>
        </w:rPr>
      </w:pPr>
      <w:r w:rsidRPr="00904DB6">
        <w:rPr>
          <w:sz w:val="22"/>
          <w:lang w:eastAsia="nb-NO"/>
        </w:rPr>
        <w:t>Vederlag for Bistanden er avtalt som følger: </w:t>
      </w:r>
    </w:p>
    <w:p w14:paraId="4D7B3043" w14:textId="715FB05B" w:rsidR="00904DB6" w:rsidRPr="00904DB6" w:rsidRDefault="00904DB6" w:rsidP="00904DB6">
      <w:pPr>
        <w:rPr>
          <w:sz w:val="22"/>
          <w:lang w:eastAsia="nb-NO"/>
        </w:rPr>
      </w:pPr>
    </w:p>
    <w:p w14:paraId="09F76784" w14:textId="44A54184" w:rsidR="00904DB6" w:rsidRPr="00904DB6" w:rsidRDefault="00817B0E" w:rsidP="00904DB6">
      <w:pPr>
        <w:rPr>
          <w:sz w:val="22"/>
          <w:lang w:eastAsia="nb-NO"/>
        </w:rPr>
      </w:pPr>
      <w:sdt>
        <w:sdtPr>
          <w:rPr>
            <w:sz w:val="22"/>
            <w:lang w:eastAsia="nb-NO"/>
          </w:rPr>
          <w:id w:val="-19156251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42380">
            <w:rPr>
              <w:rFonts w:ascii="MS Gothic" w:eastAsia="MS Gothic" w:hAnsi="MS Gothic" w:hint="eastAsia"/>
              <w:sz w:val="22"/>
              <w:lang w:eastAsia="nb-NO"/>
            </w:rPr>
            <w:t>☒</w:t>
          </w:r>
        </w:sdtContent>
      </w:sdt>
      <w:r w:rsidR="00904DB6" w:rsidRPr="00904DB6">
        <w:rPr>
          <w:sz w:val="22"/>
          <w:lang w:eastAsia="nb-NO"/>
        </w:rPr>
        <w:t xml:space="preserve"> Fastpris </w:t>
      </w:r>
      <w:r w:rsidR="00F42380">
        <w:rPr>
          <w:sz w:val="22"/>
          <w:lang w:eastAsia="nb-NO"/>
        </w:rPr>
        <w:t>- forvaltning og drift av nettside per måned</w:t>
      </w:r>
    </w:p>
    <w:p w14:paraId="734AD904" w14:textId="7EFD8D7D" w:rsidR="00904DB6" w:rsidRPr="00904DB6" w:rsidRDefault="00904DB6" w:rsidP="00904DB6">
      <w:pPr>
        <w:rPr>
          <w:sz w:val="22"/>
          <w:lang w:eastAsia="nb-NO"/>
        </w:rPr>
      </w:pPr>
    </w:p>
    <w:tbl>
      <w:tblPr>
        <w:tblW w:w="70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1275"/>
      </w:tblGrid>
      <w:tr w:rsidR="00904DB6" w:rsidRPr="00904DB6" w14:paraId="0B7B98CB" w14:textId="77777777" w:rsidTr="00A9666C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452C9" w14:textId="123B6B15" w:rsidR="00904DB6" w:rsidRPr="00904DB6" w:rsidRDefault="00904DB6" w:rsidP="00904DB6">
            <w:pPr>
              <w:rPr>
                <w:sz w:val="22"/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8A4E4" w14:textId="0A985D2E" w:rsidR="00904DB6" w:rsidRPr="00904DB6" w:rsidRDefault="00904DB6" w:rsidP="00904DB6">
            <w:pPr>
              <w:rPr>
                <w:sz w:val="22"/>
                <w:lang w:eastAsia="nb-NO"/>
              </w:rPr>
            </w:pPr>
            <w:r w:rsidRPr="00904DB6">
              <w:rPr>
                <w:sz w:val="22"/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A7753" w14:textId="1BF7C048" w:rsidR="00904DB6" w:rsidRPr="00904DB6" w:rsidRDefault="00904DB6" w:rsidP="00904DB6">
            <w:pPr>
              <w:rPr>
                <w:sz w:val="22"/>
                <w:lang w:eastAsia="nb-NO"/>
              </w:rPr>
            </w:pPr>
            <w:r w:rsidRPr="00904DB6">
              <w:rPr>
                <w:sz w:val="22"/>
                <w:lang w:eastAsia="nb-NO"/>
              </w:rPr>
              <w:t>Beløp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08359" w14:textId="4F0207F2" w:rsidR="00904DB6" w:rsidRPr="00904DB6" w:rsidRDefault="00904DB6" w:rsidP="00904DB6">
            <w:pPr>
              <w:rPr>
                <w:sz w:val="22"/>
                <w:lang w:eastAsia="nb-NO"/>
              </w:rPr>
            </w:pPr>
          </w:p>
        </w:tc>
      </w:tr>
      <w:tr w:rsidR="00904DB6" w:rsidRPr="00904DB6" w14:paraId="61DBE1A7" w14:textId="77777777" w:rsidTr="00A9666C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164B6" w14:textId="4C52E521" w:rsidR="00904DB6" w:rsidRPr="00904DB6" w:rsidRDefault="00904DB6" w:rsidP="00904DB6">
            <w:pPr>
              <w:rPr>
                <w:sz w:val="22"/>
                <w:lang w:eastAsia="nb-NO"/>
              </w:rPr>
            </w:pPr>
            <w:r w:rsidRPr="00904DB6">
              <w:rPr>
                <w:sz w:val="22"/>
                <w:lang w:eastAsia="nb-NO"/>
              </w:rPr>
              <w:t>Pris for Bistanden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1601B" w14:textId="7080B2A6" w:rsidR="00904DB6" w:rsidRPr="00904DB6" w:rsidRDefault="00F42380" w:rsidP="00904DB6">
            <w:pPr>
              <w:rPr>
                <w:sz w:val="22"/>
                <w:lang w:eastAsia="nb-NO"/>
              </w:rPr>
            </w:pPr>
            <w:r>
              <w:rPr>
                <w:sz w:val="22"/>
                <w:lang w:eastAsia="nb-NO"/>
              </w:rPr>
              <w:t>NOK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091F3" w14:textId="24228D90" w:rsidR="00904DB6" w:rsidRPr="00904DB6" w:rsidRDefault="00760B74" w:rsidP="00904DB6">
            <w:pPr>
              <w:rPr>
                <w:sz w:val="22"/>
                <w:lang w:eastAsia="nb-NO"/>
              </w:rPr>
            </w:pPr>
            <w:r w:rsidRPr="00760B74">
              <w:rPr>
                <w:sz w:val="22"/>
                <w:highlight w:val="yellow"/>
                <w:lang w:eastAsia="nb-NO"/>
              </w:rPr>
              <w:t>[Sett inn]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BDC36" w14:textId="0EB353D9" w:rsidR="00904DB6" w:rsidRPr="00904DB6" w:rsidRDefault="00904DB6" w:rsidP="00904DB6">
            <w:pPr>
              <w:rPr>
                <w:sz w:val="22"/>
                <w:lang w:eastAsia="nb-NO"/>
              </w:rPr>
            </w:pPr>
            <w:r w:rsidRPr="00904DB6">
              <w:rPr>
                <w:sz w:val="22"/>
                <w:lang w:eastAsia="nb-NO"/>
              </w:rPr>
              <w:t>ekskl.</w:t>
            </w:r>
            <w:r w:rsidR="00685702">
              <w:rPr>
                <w:sz w:val="22"/>
                <w:lang w:eastAsia="nb-NO"/>
              </w:rPr>
              <w:t xml:space="preserve"> </w:t>
            </w:r>
            <w:proofErr w:type="spellStart"/>
            <w:r w:rsidRPr="00904DB6">
              <w:rPr>
                <w:sz w:val="22"/>
                <w:lang w:eastAsia="nb-NO"/>
              </w:rPr>
              <w:t>mva</w:t>
            </w:r>
            <w:proofErr w:type="spellEnd"/>
          </w:p>
        </w:tc>
      </w:tr>
    </w:tbl>
    <w:p w14:paraId="27AAE9F6" w14:textId="0EA3D775" w:rsidR="00904DB6" w:rsidRDefault="00904DB6" w:rsidP="00904DB6">
      <w:pPr>
        <w:rPr>
          <w:sz w:val="22"/>
          <w:lang w:eastAsia="nb-NO"/>
        </w:rPr>
      </w:pPr>
    </w:p>
    <w:p w14:paraId="11563BFD" w14:textId="396A0E60" w:rsidR="00E03204" w:rsidRPr="003A546B" w:rsidRDefault="00E03204" w:rsidP="00E03204">
      <w:pPr>
        <w:rPr>
          <w:i/>
          <w:iCs/>
          <w:color w:val="FF0000"/>
        </w:rPr>
      </w:pPr>
      <w:r w:rsidRPr="003A546B">
        <w:rPr>
          <w:i/>
          <w:iCs/>
          <w:color w:val="FF0000"/>
        </w:rPr>
        <w:t xml:space="preserve">Rød tekst er hjelpetekst som </w:t>
      </w:r>
      <w:r w:rsidR="00580B33">
        <w:rPr>
          <w:i/>
          <w:iCs/>
          <w:color w:val="FF0000"/>
        </w:rPr>
        <w:t>kan fjernes</w:t>
      </w:r>
      <w:r w:rsidRPr="003A546B">
        <w:rPr>
          <w:i/>
          <w:iCs/>
          <w:color w:val="FF0000"/>
        </w:rPr>
        <w:t>.</w:t>
      </w:r>
    </w:p>
    <w:p w14:paraId="3448038C" w14:textId="6785001C" w:rsidR="00E03204" w:rsidRPr="003A546B" w:rsidRDefault="00E03204" w:rsidP="00E03204">
      <w:pPr>
        <w:rPr>
          <w:i/>
          <w:iCs/>
          <w:color w:val="FF0000"/>
        </w:rPr>
      </w:pPr>
      <w:r w:rsidRPr="003A546B">
        <w:rPr>
          <w:i/>
          <w:iCs/>
          <w:color w:val="FF0000"/>
        </w:rPr>
        <w:t xml:space="preserve">Tilbudet </w:t>
      </w:r>
      <w:r>
        <w:rPr>
          <w:i/>
          <w:iCs/>
          <w:color w:val="FF0000"/>
        </w:rPr>
        <w:t>må</w:t>
      </w:r>
      <w:r w:rsidRPr="003A546B">
        <w:rPr>
          <w:i/>
          <w:iCs/>
          <w:color w:val="FF0000"/>
        </w:rPr>
        <w:t xml:space="preserve"> inkludere </w:t>
      </w:r>
      <w:r w:rsidR="00210C74">
        <w:rPr>
          <w:i/>
          <w:iCs/>
          <w:color w:val="FF0000"/>
        </w:rPr>
        <w:t xml:space="preserve">de </w:t>
      </w:r>
      <w:r w:rsidRPr="003A546B">
        <w:rPr>
          <w:i/>
          <w:iCs/>
          <w:color w:val="FF0000"/>
        </w:rPr>
        <w:t xml:space="preserve">periodiske </w:t>
      </w:r>
      <w:r>
        <w:rPr>
          <w:i/>
          <w:iCs/>
          <w:color w:val="FF0000"/>
        </w:rPr>
        <w:t xml:space="preserve">kostnadene til drift </w:t>
      </w:r>
      <w:r w:rsidRPr="003A546B">
        <w:rPr>
          <w:i/>
          <w:iCs/>
          <w:color w:val="FF0000"/>
        </w:rPr>
        <w:t xml:space="preserve">som vil </w:t>
      </w:r>
      <w:r w:rsidRPr="2E75C3FA">
        <w:rPr>
          <w:i/>
          <w:iCs/>
          <w:color w:val="FF0000"/>
        </w:rPr>
        <w:t>påløpe</w:t>
      </w:r>
      <w:r w:rsidRPr="003A546B">
        <w:rPr>
          <w:i/>
          <w:iCs/>
          <w:color w:val="FF0000"/>
        </w:rPr>
        <w:t>.</w:t>
      </w:r>
    </w:p>
    <w:p w14:paraId="49BCD2E6" w14:textId="77777777" w:rsidR="00E03204" w:rsidRPr="003A546B" w:rsidRDefault="00E03204" w:rsidP="00E03204">
      <w:pPr>
        <w:rPr>
          <w:i/>
          <w:iCs/>
          <w:color w:val="FF0000"/>
        </w:rPr>
      </w:pPr>
    </w:p>
    <w:p w14:paraId="6BF38E81" w14:textId="77777777" w:rsidR="00E03204" w:rsidRPr="00F723B4" w:rsidRDefault="00E03204" w:rsidP="00E03204">
      <w:pPr>
        <w:rPr>
          <w:i/>
          <w:iCs/>
          <w:color w:val="FF0000"/>
        </w:rPr>
      </w:pPr>
      <w:r w:rsidRPr="003A546B">
        <w:rPr>
          <w:i/>
          <w:iCs/>
          <w:color w:val="FF0000"/>
        </w:rPr>
        <w:t xml:space="preserve">Pristilbud </w:t>
      </w:r>
      <w:r>
        <w:rPr>
          <w:i/>
          <w:iCs/>
          <w:color w:val="FF0000"/>
        </w:rPr>
        <w:t>skal</w:t>
      </w:r>
      <w:r w:rsidRPr="003A546B">
        <w:rPr>
          <w:i/>
          <w:iCs/>
          <w:color w:val="FF0000"/>
        </w:rPr>
        <w:t xml:space="preserve"> også inneholde aktuelle priser for tjenester som ikke er knyttet direkte til de månedlige kostandene. Herunder eventuelt timepriser for tilpasninger, brukerstøtte og </w:t>
      </w:r>
      <w:r w:rsidRPr="00F723B4">
        <w:rPr>
          <w:i/>
          <w:iCs/>
          <w:color w:val="FF0000"/>
        </w:rPr>
        <w:t xml:space="preserve">lignende. I den grad kostnadene er forutsigbare og repeterbare så vil de, for sammenligningens del, bli periodisert per </w:t>
      </w:r>
      <w:r>
        <w:rPr>
          <w:i/>
          <w:iCs/>
          <w:color w:val="FF0000"/>
        </w:rPr>
        <w:t>år</w:t>
      </w:r>
      <w:r w:rsidRPr="00F723B4">
        <w:rPr>
          <w:i/>
          <w:iCs/>
          <w:color w:val="FF0000"/>
        </w:rPr>
        <w:t>. Eksempelvis eventuelt faste kostander knyttet til oppgradering.</w:t>
      </w:r>
    </w:p>
    <w:p w14:paraId="79AED99B" w14:textId="77777777" w:rsidR="00E03204" w:rsidRDefault="00E03204" w:rsidP="00E03204">
      <w:pPr>
        <w:rPr>
          <w:i/>
          <w:iCs/>
          <w:color w:val="FF0000"/>
        </w:rPr>
      </w:pPr>
    </w:p>
    <w:p w14:paraId="43DEFB21" w14:textId="034A1207" w:rsidR="00E03204" w:rsidRPr="00DC4CB5" w:rsidRDefault="00325743" w:rsidP="00E03204">
      <w:pPr>
        <w:rPr>
          <w:i/>
          <w:iCs/>
          <w:color w:val="FF0000"/>
        </w:rPr>
      </w:pPr>
      <w:r>
        <w:rPr>
          <w:i/>
          <w:iCs/>
          <w:color w:val="FF0000"/>
        </w:rPr>
        <w:t>Det</w:t>
      </w:r>
      <w:r w:rsidR="00E03204" w:rsidRPr="00DC4CB5">
        <w:rPr>
          <w:i/>
          <w:iCs/>
          <w:color w:val="FF0000"/>
        </w:rPr>
        <w:t xml:space="preserve"> er viktig at alle kostnader er inkludert og spesifisert så pristilbudene blir sammenlignbare.</w:t>
      </w:r>
    </w:p>
    <w:p w14:paraId="5C550983" w14:textId="77777777" w:rsidR="00E03204" w:rsidRPr="00DC4CB5" w:rsidRDefault="00E03204" w:rsidP="00E03204">
      <w:pPr>
        <w:rPr>
          <w:i/>
          <w:iCs/>
          <w:color w:val="FF0000"/>
        </w:rPr>
      </w:pPr>
    </w:p>
    <w:p w14:paraId="455ACF57" w14:textId="0CBE8235" w:rsidR="00E03204" w:rsidRPr="00F723B4" w:rsidRDefault="00E03204" w:rsidP="00E03204">
      <w:pPr>
        <w:rPr>
          <w:i/>
          <w:iCs/>
          <w:color w:val="FF0000"/>
        </w:rPr>
        <w:sectPr w:rsidR="00E03204" w:rsidRPr="00F723B4" w:rsidSect="00E03204">
          <w:headerReference w:type="default" r:id="rId1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DC4CB5">
        <w:rPr>
          <w:i/>
          <w:iCs/>
          <w:color w:val="FF0000"/>
        </w:rPr>
        <w:t>For evalueringsformål vil vi sammenlign</w:t>
      </w:r>
      <w:r w:rsidR="009D79A8">
        <w:rPr>
          <w:i/>
          <w:iCs/>
          <w:color w:val="FF0000"/>
        </w:rPr>
        <w:t>e</w:t>
      </w:r>
      <w:r w:rsidRPr="00DC4CB5">
        <w:rPr>
          <w:i/>
          <w:iCs/>
          <w:color w:val="FF0000"/>
        </w:rPr>
        <w:t xml:space="preserve"> totalpris</w:t>
      </w:r>
      <w:r>
        <w:rPr>
          <w:i/>
          <w:iCs/>
          <w:color w:val="FF0000"/>
        </w:rPr>
        <w:t xml:space="preserve"> per år.</w:t>
      </w:r>
    </w:p>
    <w:p w14:paraId="40F50653" w14:textId="77777777" w:rsidR="00E03204" w:rsidRPr="00904DB6" w:rsidRDefault="00E03204" w:rsidP="00904DB6">
      <w:pPr>
        <w:rPr>
          <w:sz w:val="22"/>
          <w:lang w:eastAsia="nb-NO"/>
        </w:rPr>
      </w:pPr>
    </w:p>
    <w:p w14:paraId="62DE559C" w14:textId="3E8D6810" w:rsidR="00904DB6" w:rsidRPr="00904DB6" w:rsidRDefault="00904DB6" w:rsidP="00904DB6">
      <w:pPr>
        <w:rPr>
          <w:sz w:val="22"/>
          <w:lang w:eastAsia="nb-NO"/>
        </w:rPr>
      </w:pPr>
    </w:p>
    <w:p w14:paraId="06873A4F" w14:textId="5024996F" w:rsidR="00904DB6" w:rsidRPr="00904DB6" w:rsidRDefault="00817B0E" w:rsidP="00904DB6">
      <w:pPr>
        <w:rPr>
          <w:sz w:val="22"/>
          <w:lang w:eastAsia="nb-NO"/>
        </w:rPr>
      </w:pPr>
      <w:sdt>
        <w:sdtPr>
          <w:rPr>
            <w:sz w:val="22"/>
            <w:lang w:eastAsia="nb-NO"/>
          </w:rPr>
          <w:id w:val="8558534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42380">
            <w:rPr>
              <w:rFonts w:ascii="MS Gothic" w:eastAsia="MS Gothic" w:hAnsi="MS Gothic" w:hint="eastAsia"/>
              <w:sz w:val="22"/>
              <w:lang w:eastAsia="nb-NO"/>
            </w:rPr>
            <w:t>☒</w:t>
          </w:r>
        </w:sdtContent>
      </w:sdt>
      <w:r w:rsidR="00904DB6" w:rsidRPr="00904DB6">
        <w:rPr>
          <w:sz w:val="22"/>
          <w:lang w:eastAsia="nb-NO"/>
        </w:rPr>
        <w:t xml:space="preserve"> Timepris </w:t>
      </w:r>
      <w:r w:rsidR="00F42380">
        <w:rPr>
          <w:sz w:val="22"/>
          <w:lang w:eastAsia="nb-NO"/>
        </w:rPr>
        <w:t xml:space="preserve">– timespris for </w:t>
      </w:r>
      <w:r w:rsidR="002E3F07">
        <w:rPr>
          <w:sz w:val="22"/>
          <w:lang w:eastAsia="nb-NO"/>
        </w:rPr>
        <w:t>utvikling og tjenester utenom drift</w:t>
      </w:r>
    </w:p>
    <w:p w14:paraId="0CD4AD1D" w14:textId="10A46ADA" w:rsidR="00904DB6" w:rsidRPr="00904DB6" w:rsidRDefault="00904DB6" w:rsidP="00904DB6">
      <w:pPr>
        <w:rPr>
          <w:sz w:val="22"/>
          <w:lang w:eastAsia="nb-NO"/>
        </w:rPr>
      </w:pPr>
    </w:p>
    <w:tbl>
      <w:tblPr>
        <w:tblW w:w="70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6"/>
        <w:gridCol w:w="997"/>
        <w:gridCol w:w="2417"/>
        <w:gridCol w:w="1284"/>
      </w:tblGrid>
      <w:tr w:rsidR="00904DB6" w:rsidRPr="00904DB6" w14:paraId="5EBEA798" w14:textId="77777777" w:rsidTr="00EB5911">
        <w:trPr>
          <w:trHeight w:val="294"/>
        </w:trPr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1DECA" w14:textId="4F007605" w:rsidR="00904DB6" w:rsidRPr="00904DB6" w:rsidRDefault="00904DB6" w:rsidP="00904DB6">
            <w:pPr>
              <w:rPr>
                <w:sz w:val="22"/>
                <w:lang w:eastAsia="nb-NO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CE07F" w14:textId="5FBC74BB" w:rsidR="00904DB6" w:rsidRPr="00904DB6" w:rsidRDefault="00904DB6" w:rsidP="00904DB6">
            <w:pPr>
              <w:rPr>
                <w:sz w:val="22"/>
                <w:lang w:eastAsia="nb-NO"/>
              </w:rPr>
            </w:pPr>
            <w:r w:rsidRPr="00904DB6">
              <w:rPr>
                <w:sz w:val="22"/>
                <w:lang w:eastAsia="nb-NO"/>
              </w:rPr>
              <w:t>Valuta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D3E4D" w14:textId="5BD71EBF" w:rsidR="00904DB6" w:rsidRPr="00904DB6" w:rsidRDefault="00904DB6" w:rsidP="00904DB6">
            <w:pPr>
              <w:rPr>
                <w:sz w:val="22"/>
                <w:lang w:eastAsia="nb-NO"/>
              </w:rPr>
            </w:pPr>
            <w:r w:rsidRPr="00904DB6">
              <w:rPr>
                <w:sz w:val="22"/>
                <w:lang w:eastAsia="nb-NO"/>
              </w:rPr>
              <w:t>Beløp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C0BD4" w14:textId="66C3660B" w:rsidR="00904DB6" w:rsidRPr="00904DB6" w:rsidRDefault="00904DB6" w:rsidP="00904DB6">
            <w:pPr>
              <w:rPr>
                <w:sz w:val="22"/>
                <w:lang w:eastAsia="nb-NO"/>
              </w:rPr>
            </w:pPr>
          </w:p>
        </w:tc>
      </w:tr>
      <w:tr w:rsidR="00904DB6" w:rsidRPr="00904DB6" w14:paraId="3988F217" w14:textId="77777777" w:rsidTr="00EB5911">
        <w:trPr>
          <w:trHeight w:val="281"/>
        </w:trPr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05B6B" w14:textId="0B7A4377" w:rsidR="00904DB6" w:rsidRPr="00904DB6" w:rsidRDefault="00904DB6" w:rsidP="00904DB6">
            <w:pPr>
              <w:rPr>
                <w:sz w:val="22"/>
                <w:lang w:eastAsia="nb-NO"/>
              </w:rPr>
            </w:pPr>
            <w:r w:rsidRPr="00904DB6">
              <w:rPr>
                <w:sz w:val="22"/>
                <w:lang w:eastAsia="nb-NO"/>
              </w:rPr>
              <w:t>Pris per time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FF29D" w14:textId="5BEBECCB" w:rsidR="00904DB6" w:rsidRPr="00904DB6" w:rsidRDefault="000350A3" w:rsidP="00904DB6">
            <w:pPr>
              <w:rPr>
                <w:sz w:val="22"/>
                <w:lang w:eastAsia="nb-NO"/>
              </w:rPr>
            </w:pPr>
            <w:r>
              <w:rPr>
                <w:sz w:val="22"/>
                <w:lang w:eastAsia="nb-NO"/>
              </w:rPr>
              <w:t>NOK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B233D" w14:textId="5856E712" w:rsidR="00904DB6" w:rsidRPr="00904DB6" w:rsidRDefault="00760B74" w:rsidP="00904DB6">
            <w:pPr>
              <w:rPr>
                <w:sz w:val="22"/>
                <w:lang w:eastAsia="nb-NO"/>
              </w:rPr>
            </w:pPr>
            <w:r>
              <w:rPr>
                <w:sz w:val="22"/>
                <w:highlight w:val="yellow"/>
                <w:lang w:eastAsia="nb-NO"/>
              </w:rPr>
              <w:t>[</w:t>
            </w:r>
            <w:r w:rsidRPr="00760B74">
              <w:rPr>
                <w:sz w:val="22"/>
                <w:highlight w:val="yellow"/>
                <w:lang w:eastAsia="nb-NO"/>
              </w:rPr>
              <w:t>Sett inn]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3A976" w14:textId="4EDBE9D7" w:rsidR="00904DB6" w:rsidRPr="00904DB6" w:rsidRDefault="00904DB6" w:rsidP="00904DB6">
            <w:pPr>
              <w:rPr>
                <w:sz w:val="22"/>
                <w:lang w:eastAsia="nb-NO"/>
              </w:rPr>
            </w:pPr>
            <w:r w:rsidRPr="00904DB6">
              <w:rPr>
                <w:sz w:val="22"/>
                <w:lang w:eastAsia="nb-NO"/>
              </w:rPr>
              <w:t>ekskl.</w:t>
            </w:r>
            <w:r w:rsidR="00685702">
              <w:rPr>
                <w:sz w:val="22"/>
                <w:lang w:eastAsia="nb-NO"/>
              </w:rPr>
              <w:t xml:space="preserve"> </w:t>
            </w:r>
            <w:proofErr w:type="spellStart"/>
            <w:r w:rsidRPr="00904DB6">
              <w:rPr>
                <w:sz w:val="22"/>
                <w:lang w:eastAsia="nb-NO"/>
              </w:rPr>
              <w:t>mva</w:t>
            </w:r>
            <w:proofErr w:type="spellEnd"/>
          </w:p>
        </w:tc>
      </w:tr>
    </w:tbl>
    <w:p w14:paraId="46BCDBE1" w14:textId="51DE0F5E" w:rsidR="00904DB6" w:rsidRPr="00904DB6" w:rsidRDefault="00904DB6" w:rsidP="00904DB6">
      <w:pPr>
        <w:rPr>
          <w:sz w:val="22"/>
          <w:lang w:eastAsia="nb-NO"/>
        </w:rPr>
      </w:pPr>
    </w:p>
    <w:p w14:paraId="6ACAEF93" w14:textId="77777777" w:rsidR="009D79A8" w:rsidRDefault="009D79A8" w:rsidP="009D79A8">
      <w:pPr>
        <w:rPr>
          <w:i/>
          <w:iCs/>
          <w:color w:val="FF0000"/>
        </w:rPr>
      </w:pPr>
      <w:r w:rsidRPr="00DC4CB5">
        <w:rPr>
          <w:i/>
          <w:iCs/>
          <w:color w:val="FF0000"/>
        </w:rPr>
        <w:t xml:space="preserve">For evalueringsformål vil vi </w:t>
      </w:r>
      <w:r w:rsidR="006133BE">
        <w:rPr>
          <w:i/>
          <w:iCs/>
          <w:color w:val="FF0000"/>
        </w:rPr>
        <w:t>summere</w:t>
      </w:r>
      <w:r w:rsidR="00124640">
        <w:rPr>
          <w:i/>
          <w:iCs/>
          <w:color w:val="FF0000"/>
        </w:rPr>
        <w:t xml:space="preserve"> </w:t>
      </w:r>
      <w:r w:rsidR="005E2ED0">
        <w:rPr>
          <w:i/>
          <w:iCs/>
          <w:color w:val="FF0000"/>
        </w:rPr>
        <w:t>150 timer</w:t>
      </w:r>
      <w:r w:rsidR="006133BE">
        <w:rPr>
          <w:i/>
          <w:iCs/>
          <w:color w:val="FF0000"/>
        </w:rPr>
        <w:t xml:space="preserve"> av</w:t>
      </w:r>
      <w:r w:rsidRPr="00DC4CB5">
        <w:rPr>
          <w:i/>
          <w:iCs/>
          <w:color w:val="FF0000"/>
        </w:rPr>
        <w:t xml:space="preserve"> </w:t>
      </w:r>
      <w:r w:rsidR="006133BE">
        <w:rPr>
          <w:i/>
          <w:iCs/>
          <w:color w:val="FF0000"/>
        </w:rPr>
        <w:t xml:space="preserve">timespris inn i </w:t>
      </w:r>
      <w:r w:rsidRPr="00DC4CB5">
        <w:rPr>
          <w:i/>
          <w:iCs/>
          <w:color w:val="FF0000"/>
        </w:rPr>
        <w:t>totalpris</w:t>
      </w:r>
      <w:r>
        <w:rPr>
          <w:i/>
          <w:iCs/>
          <w:color w:val="FF0000"/>
        </w:rPr>
        <w:t xml:space="preserve"> per år</w:t>
      </w:r>
      <w:r w:rsidR="006133BE">
        <w:rPr>
          <w:i/>
          <w:iCs/>
          <w:color w:val="FF0000"/>
        </w:rPr>
        <w:t>.</w:t>
      </w:r>
    </w:p>
    <w:p w14:paraId="220473DB" w14:textId="77777777" w:rsidR="009743D9" w:rsidRDefault="009743D9" w:rsidP="009D79A8">
      <w:pPr>
        <w:rPr>
          <w:i/>
          <w:iCs/>
          <w:color w:val="FF0000"/>
        </w:rPr>
      </w:pPr>
    </w:p>
    <w:p w14:paraId="7739DEBA" w14:textId="0BCF7A00" w:rsidR="009743D9" w:rsidRPr="009743D9" w:rsidRDefault="009743D9" w:rsidP="009D79A8">
      <w:pPr>
        <w:rPr>
          <w:sz w:val="22"/>
          <w:lang w:eastAsia="nb-NO"/>
        </w:rPr>
        <w:sectPr w:rsidR="009743D9" w:rsidRPr="009743D9" w:rsidSect="009D79A8">
          <w:headerReference w:type="default" r:id="rId2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743D9">
        <w:rPr>
          <w:sz w:val="22"/>
          <w:lang w:eastAsia="nb-NO"/>
        </w:rPr>
        <w:t>For</w:t>
      </w:r>
      <w:r>
        <w:rPr>
          <w:sz w:val="22"/>
          <w:lang w:eastAsia="nb-NO"/>
        </w:rPr>
        <w:t xml:space="preserve"> mindre oppdrag kan det også bli aktuelt at Kunde og Konsulent blir enige om et fastprisoppdrag </w:t>
      </w:r>
      <w:r w:rsidR="00E42B88">
        <w:rPr>
          <w:sz w:val="22"/>
          <w:lang w:eastAsia="nb-NO"/>
        </w:rPr>
        <w:t>i avtaleperioden.</w:t>
      </w:r>
    </w:p>
    <w:p w14:paraId="26BB3701" w14:textId="77777777" w:rsidR="009D79A8" w:rsidRDefault="009D79A8" w:rsidP="00685702">
      <w:pPr>
        <w:pStyle w:val="Overskrift2"/>
      </w:pPr>
    </w:p>
    <w:p w14:paraId="54E595A7" w14:textId="7AD05E36" w:rsidR="00904DB6" w:rsidRPr="00904DB6" w:rsidRDefault="00904DB6" w:rsidP="00685702">
      <w:pPr>
        <w:pStyle w:val="Overskrift2"/>
      </w:pPr>
      <w:bookmarkStart w:id="41" w:name="_Toc238556045"/>
      <w:r w:rsidRPr="00904DB6">
        <w:t>Avtalens punkt 6.2 Fakturering</w:t>
      </w:r>
      <w:bookmarkEnd w:id="41"/>
    </w:p>
    <w:p w14:paraId="06AAF8F8" w14:textId="77777777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>Øvrige bestemmelser knyttet til betalingsplan og betalingsvilkår skal fremgå her.</w:t>
      </w:r>
    </w:p>
    <w:p w14:paraId="681DF8A4" w14:textId="77777777" w:rsidR="00904DB6" w:rsidRPr="00904DB6" w:rsidRDefault="00904DB6" w:rsidP="00904DB6">
      <w:pPr>
        <w:rPr>
          <w:sz w:val="22"/>
        </w:rPr>
      </w:pPr>
    </w:p>
    <w:p w14:paraId="60D88E68" w14:textId="77777777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 xml:space="preserve">Eventuelle tilleggsvilkår for bruk av Elektronisk </w:t>
      </w:r>
      <w:proofErr w:type="spellStart"/>
      <w:r w:rsidRPr="00904DB6">
        <w:rPr>
          <w:sz w:val="22"/>
        </w:rPr>
        <w:t>Handelsformat</w:t>
      </w:r>
      <w:proofErr w:type="spellEnd"/>
      <w:r w:rsidRPr="00904DB6">
        <w:rPr>
          <w:sz w:val="22"/>
        </w:rPr>
        <w:t xml:space="preserve"> (EHF), skal fremkomme her.</w:t>
      </w:r>
      <w:r w:rsidRPr="00904DB6">
        <w:rPr>
          <w:rFonts w:cstheme="minorHAnsi"/>
          <w:sz w:val="22"/>
        </w:rPr>
        <w:t>]</w:t>
      </w:r>
    </w:p>
    <w:p w14:paraId="6EDC1C05" w14:textId="77777777" w:rsidR="00904DB6" w:rsidRPr="00904DB6" w:rsidRDefault="00904DB6" w:rsidP="00904DB6">
      <w:pPr>
        <w:rPr>
          <w:sz w:val="22"/>
        </w:rPr>
      </w:pPr>
    </w:p>
    <w:p w14:paraId="0D2BEFC5" w14:textId="24528DF5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 xml:space="preserve">Kundens EHF-adresse er: </w:t>
      </w:r>
      <w:r w:rsidR="00061E3A" w:rsidRPr="00061E3A">
        <w:rPr>
          <w:sz w:val="22"/>
        </w:rPr>
        <w:t>961181399</w:t>
      </w:r>
      <w:r w:rsidR="00061E3A">
        <w:rPr>
          <w:sz w:val="22"/>
        </w:rPr>
        <w:t xml:space="preserve"> (Organisasjonsnummer)</w:t>
      </w:r>
    </w:p>
    <w:p w14:paraId="699A0718" w14:textId="77777777" w:rsidR="00904DB6" w:rsidRPr="00904DB6" w:rsidRDefault="00904DB6" w:rsidP="00904DB6">
      <w:pPr>
        <w:rPr>
          <w:sz w:val="22"/>
        </w:rPr>
      </w:pPr>
    </w:p>
    <w:p w14:paraId="70049B1F" w14:textId="3290BD17" w:rsidR="00904DB6" w:rsidRPr="004C51F1" w:rsidRDefault="00904DB6" w:rsidP="00CD0159">
      <w:pPr>
        <w:rPr>
          <w:sz w:val="22"/>
        </w:rPr>
      </w:pPr>
      <w:r w:rsidRPr="00904DB6">
        <w:rPr>
          <w:sz w:val="22"/>
        </w:rPr>
        <w:t xml:space="preserve">Kundens EHF-referanse er: </w:t>
      </w:r>
      <w:r w:rsidR="001933D4" w:rsidRPr="001933D4">
        <w:rPr>
          <w:i/>
          <w:iCs/>
          <w:color w:val="FF0000"/>
          <w:sz w:val="22"/>
        </w:rPr>
        <w:t>Fylles ut ved signering</w:t>
      </w:r>
      <w:r w:rsidRPr="00904DB6">
        <w:br w:type="page"/>
      </w:r>
    </w:p>
    <w:p w14:paraId="0EF560D7" w14:textId="66CC16FA" w:rsidR="00904DB6" w:rsidRPr="00904DB6" w:rsidRDefault="00904DB6" w:rsidP="00152203">
      <w:pPr>
        <w:pStyle w:val="Overskrift1"/>
      </w:pPr>
      <w:bookmarkStart w:id="42" w:name="_Toc238556046"/>
      <w:r w:rsidRPr="00904DB6">
        <w:lastRenderedPageBreak/>
        <w:t xml:space="preserve">Bilag 6: </w:t>
      </w:r>
      <w:r w:rsidRPr="00152203">
        <w:t>Endringer</w:t>
      </w:r>
      <w:r w:rsidRPr="00904DB6">
        <w:t xml:space="preserve"> i den generelle avtaleteksten</w:t>
      </w:r>
      <w:bookmarkEnd w:id="42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5"/>
        <w:gridCol w:w="7397"/>
      </w:tblGrid>
      <w:tr w:rsidR="00904DB6" w:rsidRPr="00904DB6" w14:paraId="56484572" w14:textId="77777777" w:rsidTr="00EB5911">
        <w:tc>
          <w:tcPr>
            <w:tcW w:w="1404" w:type="dxa"/>
            <w:shd w:val="clear" w:color="auto" w:fill="D9D9D9"/>
          </w:tcPr>
          <w:p w14:paraId="7690C67C" w14:textId="77777777" w:rsidR="00904DB6" w:rsidRPr="00904DB6" w:rsidRDefault="00904DB6" w:rsidP="00904DB6">
            <w:pPr>
              <w:spacing w:before="40"/>
              <w:rPr>
                <w:b/>
                <w:sz w:val="20"/>
                <w:szCs w:val="20"/>
              </w:rPr>
            </w:pPr>
            <w:r w:rsidRPr="00904DB6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2B1B6D99" w14:textId="77777777" w:rsidR="00904DB6" w:rsidRPr="00904DB6" w:rsidRDefault="00904DB6" w:rsidP="00904DB6">
            <w:pPr>
              <w:spacing w:before="40"/>
              <w:rPr>
                <w:b/>
                <w:sz w:val="20"/>
                <w:szCs w:val="20"/>
              </w:rPr>
            </w:pPr>
            <w:r w:rsidRPr="00904DB6">
              <w:rPr>
                <w:b/>
                <w:sz w:val="20"/>
                <w:szCs w:val="20"/>
              </w:rPr>
              <w:t>Erstattes med</w:t>
            </w:r>
          </w:p>
        </w:tc>
      </w:tr>
      <w:tr w:rsidR="00904DB6" w:rsidRPr="00904DB6" w14:paraId="769EB4B6" w14:textId="77777777" w:rsidTr="00EB5911">
        <w:tc>
          <w:tcPr>
            <w:tcW w:w="1404" w:type="dxa"/>
          </w:tcPr>
          <w:p w14:paraId="2D9D0F77" w14:textId="588820F3" w:rsidR="00904DB6" w:rsidRPr="005304FE" w:rsidRDefault="005304FE" w:rsidP="00904DB6">
            <w:pPr>
              <w:rPr>
                <w:iCs/>
                <w:sz w:val="22"/>
              </w:rPr>
            </w:pPr>
            <w:r w:rsidRPr="005304FE">
              <w:rPr>
                <w:iCs/>
                <w:sz w:val="22"/>
              </w:rPr>
              <w:t>5.4</w:t>
            </w:r>
          </w:p>
        </w:tc>
        <w:tc>
          <w:tcPr>
            <w:tcW w:w="7550" w:type="dxa"/>
          </w:tcPr>
          <w:p w14:paraId="7D671507" w14:textId="03A09180" w:rsidR="00904DB6" w:rsidRPr="005304FE" w:rsidRDefault="009078BB" w:rsidP="00904DB6">
            <w:pPr>
              <w:rPr>
                <w:iCs/>
                <w:sz w:val="22"/>
              </w:rPr>
            </w:pPr>
            <w:r w:rsidRPr="009078BB">
              <w:rPr>
                <w:iCs/>
                <w:sz w:val="22"/>
              </w:rPr>
              <w:t xml:space="preserve">Forskrift om lønns- og arbeidsvilkår i offentlige kontrakter mv. </w:t>
            </w:r>
            <w:r>
              <w:rPr>
                <w:iCs/>
                <w:sz w:val="22"/>
              </w:rPr>
              <w:t>som punktet henviser til ble o</w:t>
            </w:r>
            <w:r w:rsidR="005304FE" w:rsidRPr="005304FE">
              <w:rPr>
                <w:iCs/>
                <w:sz w:val="22"/>
              </w:rPr>
              <w:t>pphevet 1</w:t>
            </w:r>
            <w:r>
              <w:rPr>
                <w:iCs/>
                <w:sz w:val="22"/>
              </w:rPr>
              <w:t>.</w:t>
            </w:r>
            <w:r w:rsidR="005304FE" w:rsidRPr="005304FE">
              <w:rPr>
                <w:iCs/>
                <w:sz w:val="22"/>
              </w:rPr>
              <w:t xml:space="preserve"> juli 2026.</w:t>
            </w:r>
            <w:r>
              <w:rPr>
                <w:iCs/>
                <w:sz w:val="22"/>
              </w:rPr>
              <w:t xml:space="preserve"> </w:t>
            </w:r>
            <w:r w:rsidR="00A51162">
              <w:rPr>
                <w:iCs/>
                <w:sz w:val="22"/>
              </w:rPr>
              <w:t xml:space="preserve">Kravet </w:t>
            </w:r>
            <w:r w:rsidR="00E83314">
              <w:rPr>
                <w:iCs/>
                <w:sz w:val="22"/>
              </w:rPr>
              <w:t xml:space="preserve">om lønns- og arbeidsvilkår følger nå av anskaffelsesloven </w:t>
            </w:r>
            <w:r w:rsidR="00E83314" w:rsidRPr="00E83314">
              <w:rPr>
                <w:iCs/>
                <w:sz w:val="22"/>
              </w:rPr>
              <w:t>§ 5e</w:t>
            </w:r>
            <w:r w:rsidR="00E83314">
              <w:rPr>
                <w:iCs/>
                <w:sz w:val="22"/>
              </w:rPr>
              <w:t xml:space="preserve">. </w:t>
            </w:r>
          </w:p>
        </w:tc>
      </w:tr>
      <w:tr w:rsidR="00904DB6" w:rsidRPr="00904DB6" w14:paraId="7A2CDB0E" w14:textId="77777777" w:rsidTr="00EB5911">
        <w:tc>
          <w:tcPr>
            <w:tcW w:w="1404" w:type="dxa"/>
          </w:tcPr>
          <w:p w14:paraId="41879E08" w14:textId="77777777" w:rsidR="00904DB6" w:rsidRPr="005304FE" w:rsidRDefault="00904DB6" w:rsidP="00904DB6">
            <w:pPr>
              <w:rPr>
                <w:iCs/>
                <w:sz w:val="22"/>
              </w:rPr>
            </w:pPr>
          </w:p>
        </w:tc>
        <w:tc>
          <w:tcPr>
            <w:tcW w:w="7550" w:type="dxa"/>
          </w:tcPr>
          <w:p w14:paraId="0AC672C0" w14:textId="77777777" w:rsidR="00904DB6" w:rsidRPr="005304FE" w:rsidRDefault="00904DB6" w:rsidP="00904DB6">
            <w:pPr>
              <w:rPr>
                <w:iCs/>
                <w:sz w:val="22"/>
              </w:rPr>
            </w:pPr>
          </w:p>
        </w:tc>
      </w:tr>
      <w:tr w:rsidR="00904DB6" w:rsidRPr="00904DB6" w14:paraId="63E5B580" w14:textId="77777777" w:rsidTr="00EB5911">
        <w:tc>
          <w:tcPr>
            <w:tcW w:w="1404" w:type="dxa"/>
          </w:tcPr>
          <w:p w14:paraId="25DCA7D7" w14:textId="77777777" w:rsidR="00904DB6" w:rsidRPr="005304FE" w:rsidRDefault="00904DB6" w:rsidP="00904DB6">
            <w:pPr>
              <w:rPr>
                <w:iCs/>
                <w:sz w:val="22"/>
              </w:rPr>
            </w:pPr>
          </w:p>
        </w:tc>
        <w:tc>
          <w:tcPr>
            <w:tcW w:w="7550" w:type="dxa"/>
          </w:tcPr>
          <w:p w14:paraId="1D1FB168" w14:textId="77777777" w:rsidR="00904DB6" w:rsidRPr="005304FE" w:rsidRDefault="00904DB6" w:rsidP="00904DB6">
            <w:pPr>
              <w:rPr>
                <w:iCs/>
                <w:sz w:val="22"/>
              </w:rPr>
            </w:pPr>
          </w:p>
        </w:tc>
      </w:tr>
    </w:tbl>
    <w:p w14:paraId="7E70DDB7" w14:textId="77777777" w:rsidR="00904DB6" w:rsidRPr="00904DB6" w:rsidRDefault="00904DB6" w:rsidP="00904DB6">
      <w:pPr>
        <w:rPr>
          <w:iCs/>
          <w:sz w:val="22"/>
          <w:highlight w:val="yellow"/>
        </w:rPr>
      </w:pPr>
    </w:p>
    <w:p w14:paraId="4AF6BD1A" w14:textId="77777777" w:rsidR="00904DB6" w:rsidRPr="00841AF3" w:rsidRDefault="00904DB6" w:rsidP="00152203">
      <w:pPr>
        <w:pStyle w:val="Overskrift1"/>
      </w:pPr>
      <w:r w:rsidRPr="00904DB6">
        <w:br w:type="page"/>
      </w:r>
      <w:bookmarkStart w:id="43" w:name="_Toc238556047"/>
      <w:r w:rsidRPr="00841AF3">
        <w:lastRenderedPageBreak/>
        <w:t>Bilag 7: Endringer i Avtalen etter avtaleinngåelsen</w:t>
      </w:r>
      <w:bookmarkEnd w:id="43"/>
    </w:p>
    <w:p w14:paraId="737D1931" w14:textId="5B27726B" w:rsidR="00904DB6" w:rsidRPr="00904DB6" w:rsidRDefault="00904DB6" w:rsidP="00904DB6">
      <w:pPr>
        <w:rPr>
          <w:i/>
          <w:iCs/>
          <w:sz w:val="22"/>
          <w:lang w:eastAsia="nb-NO"/>
        </w:rPr>
      </w:pPr>
      <w:r w:rsidRPr="00904DB6">
        <w:rPr>
          <w:i/>
          <w:iCs/>
          <w:sz w:val="22"/>
          <w:lang w:eastAsia="nb-NO"/>
        </w:rPr>
        <w:t>Endringer som gjøres etter avtalens inngåelse skal føres inn her, jf. avtalens punkt 3.</w:t>
      </w:r>
    </w:p>
    <w:p w14:paraId="001D93B8" w14:textId="77777777" w:rsidR="00152203" w:rsidRDefault="00152203" w:rsidP="00904DB6">
      <w:pPr>
        <w:rPr>
          <w:sz w:val="22"/>
        </w:rPr>
      </w:pPr>
    </w:p>
    <w:p w14:paraId="213C5806" w14:textId="3BA3F415" w:rsidR="00904DB6" w:rsidRPr="00904DB6" w:rsidRDefault="000350A3" w:rsidP="00904DB6">
      <w:pPr>
        <w:rPr>
          <w:sz w:val="22"/>
        </w:rPr>
      </w:pPr>
      <w:r>
        <w:rPr>
          <w:sz w:val="22"/>
        </w:rPr>
        <w:t>Endringskatalog</w:t>
      </w:r>
    </w:p>
    <w:p w14:paraId="2309B553" w14:textId="77777777" w:rsidR="00904DB6" w:rsidRPr="00904DB6" w:rsidRDefault="00904DB6" w:rsidP="00904DB6">
      <w:pPr>
        <w:rPr>
          <w:sz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1"/>
        <w:gridCol w:w="3293"/>
        <w:gridCol w:w="2139"/>
        <w:gridCol w:w="1726"/>
      </w:tblGrid>
      <w:tr w:rsidR="00904DB6" w:rsidRPr="00904DB6" w14:paraId="1A839501" w14:textId="77777777" w:rsidTr="000350A3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hideMark/>
          </w:tcPr>
          <w:p w14:paraId="467DEE25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proofErr w:type="spellStart"/>
            <w:r w:rsidRPr="00904DB6">
              <w:rPr>
                <w:b/>
                <w:sz w:val="22"/>
                <w:szCs w:val="20"/>
              </w:rPr>
              <w:t>Endringsnr</w:t>
            </w:r>
            <w:proofErr w:type="spellEnd"/>
            <w:r w:rsidRPr="00904DB6">
              <w:rPr>
                <w:b/>
                <w:sz w:val="22"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hideMark/>
          </w:tcPr>
          <w:p w14:paraId="6825D5BC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hideMark/>
          </w:tcPr>
          <w:p w14:paraId="0E857467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hideMark/>
          </w:tcPr>
          <w:p w14:paraId="30CF447F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Arkivreferanse</w:t>
            </w:r>
          </w:p>
        </w:tc>
      </w:tr>
      <w:tr w:rsidR="00904DB6" w:rsidRPr="00904DB6" w14:paraId="480EDF89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0B2C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17F95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66D9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6615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63E15773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758A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4291D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32A6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E079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1DE4984B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BA48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B3E64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3AD3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88D8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31B26B27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3635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37B9A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8F72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F3B6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</w:tbl>
    <w:p w14:paraId="24C58F6F" w14:textId="77777777" w:rsidR="00904DB6" w:rsidRPr="00904DB6" w:rsidRDefault="00904DB6" w:rsidP="00904DB6">
      <w:pPr>
        <w:rPr>
          <w:i/>
          <w:iCs/>
          <w:sz w:val="22"/>
          <w:lang w:eastAsia="nb-NO"/>
        </w:rPr>
      </w:pPr>
    </w:p>
    <w:p w14:paraId="57C2E56A" w14:textId="40E293BF" w:rsidR="00E959CE" w:rsidRPr="001134F4" w:rsidRDefault="00E959CE" w:rsidP="00152203">
      <w:pPr>
        <w:rPr>
          <w:i/>
          <w:iCs/>
          <w:sz w:val="22"/>
          <w:lang w:eastAsia="nb-NO"/>
        </w:rPr>
      </w:pPr>
    </w:p>
    <w:sectPr w:rsidR="00E959CE" w:rsidRPr="001134F4" w:rsidSect="00512249">
      <w:headerReference w:type="even" r:id="rId21"/>
      <w:headerReference w:type="default" r:id="rId22"/>
      <w:footerReference w:type="default" r:id="rId23"/>
      <w:headerReference w:type="first" r:id="rId24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64DC4" w14:textId="77777777" w:rsidR="00817B0E" w:rsidRDefault="00817B0E">
      <w:r>
        <w:separator/>
      </w:r>
    </w:p>
    <w:p w14:paraId="02C22B61" w14:textId="77777777" w:rsidR="00817B0E" w:rsidRDefault="00817B0E"/>
  </w:endnote>
  <w:endnote w:type="continuationSeparator" w:id="0">
    <w:p w14:paraId="15FA263F" w14:textId="77777777" w:rsidR="00817B0E" w:rsidRDefault="00817B0E">
      <w:r>
        <w:continuationSeparator/>
      </w:r>
    </w:p>
    <w:p w14:paraId="389A02D9" w14:textId="77777777" w:rsidR="00817B0E" w:rsidRDefault="00817B0E"/>
  </w:endnote>
  <w:endnote w:type="continuationNotice" w:id="1">
    <w:p w14:paraId="578880D7" w14:textId="77777777" w:rsidR="00817B0E" w:rsidRDefault="00817B0E"/>
    <w:p w14:paraId="2AC38C07" w14:textId="77777777" w:rsidR="00817B0E" w:rsidRDefault="00817B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AFDE4" w14:textId="77777777" w:rsidR="009C0CE2" w:rsidRDefault="009C0CE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4E1B6060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SSA-B 202</w:t>
    </w:r>
    <w:r w:rsidR="009C0CE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6E93A7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SSA-B 202</w:t>
    </w:r>
    <w:r w:rsidR="009C0CE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4598E" w14:textId="77777777" w:rsidR="00817B0E" w:rsidRDefault="00817B0E">
      <w:r>
        <w:separator/>
      </w:r>
    </w:p>
    <w:p w14:paraId="439C4D5D" w14:textId="77777777" w:rsidR="00817B0E" w:rsidRDefault="00817B0E"/>
  </w:footnote>
  <w:footnote w:type="continuationSeparator" w:id="0">
    <w:p w14:paraId="5CB4555F" w14:textId="77777777" w:rsidR="00817B0E" w:rsidRDefault="00817B0E">
      <w:r>
        <w:continuationSeparator/>
      </w:r>
    </w:p>
    <w:p w14:paraId="0D3C049E" w14:textId="77777777" w:rsidR="00817B0E" w:rsidRDefault="00817B0E"/>
  </w:footnote>
  <w:footnote w:type="continuationNotice" w:id="1">
    <w:p w14:paraId="0C5C6B30" w14:textId="77777777" w:rsidR="00817B0E" w:rsidRDefault="00817B0E"/>
    <w:p w14:paraId="5088D43F" w14:textId="77777777" w:rsidR="00817B0E" w:rsidRDefault="00817B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CDC3A" w14:textId="77777777" w:rsidR="009C0CE2" w:rsidRDefault="009C0CE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00F8" w14:textId="77777777" w:rsidR="009C0CE2" w:rsidRDefault="009C0CE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113E6" w14:textId="77777777" w:rsidR="00E03204" w:rsidRDefault="00E03204">
    <w:pPr>
      <w:pStyle w:val="Topptekst"/>
    </w:pPr>
    <w:r>
      <w:rPr>
        <w:rFonts w:ascii="Calibri" w:hAnsi="Calibri"/>
      </w:rPr>
      <w:t>Bilag til SSA-L – bilag 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27CB6" w14:textId="77777777" w:rsidR="009D79A8" w:rsidRDefault="009D79A8">
    <w:pPr>
      <w:pStyle w:val="Topptekst"/>
    </w:pPr>
    <w:r>
      <w:rPr>
        <w:rFonts w:ascii="Calibri" w:hAnsi="Calibri"/>
      </w:rPr>
      <w:t>Bilag til SSA-L – bilag 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FD16952"/>
    <w:multiLevelType w:val="hybridMultilevel"/>
    <w:tmpl w:val="59266A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FD451D"/>
    <w:multiLevelType w:val="hybridMultilevel"/>
    <w:tmpl w:val="52C0F6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1BEB3DB8"/>
    <w:multiLevelType w:val="hybridMultilevel"/>
    <w:tmpl w:val="D48818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436A694A"/>
    <w:multiLevelType w:val="hybridMultilevel"/>
    <w:tmpl w:val="FE8E4E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73C3B"/>
    <w:multiLevelType w:val="hybridMultilevel"/>
    <w:tmpl w:val="97EA6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672E2A6A"/>
    <w:multiLevelType w:val="hybridMultilevel"/>
    <w:tmpl w:val="AE961C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num w:numId="1" w16cid:durableId="1603562875">
    <w:abstractNumId w:val="0"/>
  </w:num>
  <w:num w:numId="2" w16cid:durableId="82344086">
    <w:abstractNumId w:val="8"/>
  </w:num>
  <w:num w:numId="3" w16cid:durableId="1545868203">
    <w:abstractNumId w:val="7"/>
  </w:num>
  <w:num w:numId="4" w16cid:durableId="1109080236">
    <w:abstractNumId w:val="14"/>
  </w:num>
  <w:num w:numId="5" w16cid:durableId="1513838894">
    <w:abstractNumId w:val="9"/>
  </w:num>
  <w:num w:numId="6" w16cid:durableId="692999198">
    <w:abstractNumId w:val="16"/>
  </w:num>
  <w:num w:numId="7" w16cid:durableId="1330281854">
    <w:abstractNumId w:val="11"/>
  </w:num>
  <w:num w:numId="8" w16cid:durableId="670377782">
    <w:abstractNumId w:val="10"/>
  </w:num>
  <w:num w:numId="9" w16cid:durableId="1866937943">
    <w:abstractNumId w:val="1"/>
  </w:num>
  <w:num w:numId="10" w16cid:durableId="1533956750">
    <w:abstractNumId w:val="5"/>
  </w:num>
  <w:num w:numId="11" w16cid:durableId="864826720">
    <w:abstractNumId w:val="17"/>
  </w:num>
  <w:num w:numId="12" w16cid:durableId="1861049469">
    <w:abstractNumId w:val="3"/>
  </w:num>
  <w:num w:numId="13" w16cid:durableId="487985269">
    <w:abstractNumId w:val="6"/>
  </w:num>
  <w:num w:numId="14" w16cid:durableId="1644962057">
    <w:abstractNumId w:val="4"/>
  </w:num>
  <w:num w:numId="15" w16cid:durableId="1002389053">
    <w:abstractNumId w:val="15"/>
  </w:num>
  <w:num w:numId="16" w16cid:durableId="824273558">
    <w:abstractNumId w:val="13"/>
  </w:num>
  <w:num w:numId="17" w16cid:durableId="103235646">
    <w:abstractNumId w:val="12"/>
  </w:num>
  <w:num w:numId="18" w16cid:durableId="1339427099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7D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0A3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1CD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3A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1A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4AB7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4F4"/>
    <w:rsid w:val="001135A1"/>
    <w:rsid w:val="00113712"/>
    <w:rsid w:val="001137B3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99F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4640"/>
    <w:rsid w:val="001254FC"/>
    <w:rsid w:val="001255D2"/>
    <w:rsid w:val="00125603"/>
    <w:rsid w:val="00125A14"/>
    <w:rsid w:val="00125A8D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5949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2F1B"/>
    <w:rsid w:val="00173342"/>
    <w:rsid w:val="0017373F"/>
    <w:rsid w:val="0017383D"/>
    <w:rsid w:val="00173D9E"/>
    <w:rsid w:val="00173E6D"/>
    <w:rsid w:val="00173F49"/>
    <w:rsid w:val="00174508"/>
    <w:rsid w:val="00174A55"/>
    <w:rsid w:val="00174FD8"/>
    <w:rsid w:val="00175164"/>
    <w:rsid w:val="00175268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3D4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6FDC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1F8B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9E9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010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0C74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218"/>
    <w:rsid w:val="0021548E"/>
    <w:rsid w:val="002157B2"/>
    <w:rsid w:val="00215C3F"/>
    <w:rsid w:val="00215D04"/>
    <w:rsid w:val="00215D36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275AD"/>
    <w:rsid w:val="00227D6A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0A3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3F07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4E5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5743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6FF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4F0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4EFE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2D40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732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94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97E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4DCC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4D9"/>
    <w:rsid w:val="004C1AC1"/>
    <w:rsid w:val="004C2B1A"/>
    <w:rsid w:val="004C2FCE"/>
    <w:rsid w:val="004C349F"/>
    <w:rsid w:val="004C399E"/>
    <w:rsid w:val="004C403E"/>
    <w:rsid w:val="004C40CA"/>
    <w:rsid w:val="004C49B5"/>
    <w:rsid w:val="004C51F1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5C10"/>
    <w:rsid w:val="004E60ED"/>
    <w:rsid w:val="004E61B4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CBB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9A7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4FE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B33"/>
    <w:rsid w:val="00580D92"/>
    <w:rsid w:val="00580E21"/>
    <w:rsid w:val="005814F7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0DF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A7EEA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8F9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ED0"/>
    <w:rsid w:val="005E2F22"/>
    <w:rsid w:val="005E3496"/>
    <w:rsid w:val="005E36F1"/>
    <w:rsid w:val="005E3DE5"/>
    <w:rsid w:val="005E3EFD"/>
    <w:rsid w:val="005E4295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3284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03E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3E3C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3BE"/>
    <w:rsid w:val="00613907"/>
    <w:rsid w:val="00613E38"/>
    <w:rsid w:val="006144D8"/>
    <w:rsid w:val="00615B2A"/>
    <w:rsid w:val="00615BFC"/>
    <w:rsid w:val="00617A4F"/>
    <w:rsid w:val="00617AD9"/>
    <w:rsid w:val="0062003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9AB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1F7D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2D83"/>
    <w:rsid w:val="006C3218"/>
    <w:rsid w:val="006C36BF"/>
    <w:rsid w:val="006C3A4F"/>
    <w:rsid w:val="006C3C74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CC7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2D6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5BDA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2C57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3C8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23D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0B74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6F9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12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4C86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87F77"/>
    <w:rsid w:val="007914CF"/>
    <w:rsid w:val="0079188A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1D79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6930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6E8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5D60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15C"/>
    <w:rsid w:val="0081678E"/>
    <w:rsid w:val="00816821"/>
    <w:rsid w:val="00816A84"/>
    <w:rsid w:val="00816BE2"/>
    <w:rsid w:val="00817B0E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4C7D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281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6DDD"/>
    <w:rsid w:val="00847188"/>
    <w:rsid w:val="00850035"/>
    <w:rsid w:val="00850040"/>
    <w:rsid w:val="008503AB"/>
    <w:rsid w:val="00850E94"/>
    <w:rsid w:val="00851A4C"/>
    <w:rsid w:val="00851AC6"/>
    <w:rsid w:val="00851FF7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3F00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2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387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B4F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805"/>
    <w:rsid w:val="008A2B10"/>
    <w:rsid w:val="008A2B94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CAC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B6C"/>
    <w:rsid w:val="008E1DF2"/>
    <w:rsid w:val="008E1F97"/>
    <w:rsid w:val="008E22DD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325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4592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8BB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7BD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88C"/>
    <w:rsid w:val="00953DA4"/>
    <w:rsid w:val="00954036"/>
    <w:rsid w:val="009541BD"/>
    <w:rsid w:val="0095425C"/>
    <w:rsid w:val="009543CE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148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3D9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ACA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0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939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05A3"/>
    <w:rsid w:val="009C0CE2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DAB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B6A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9A8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89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AE9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24E"/>
    <w:rsid w:val="009F65E7"/>
    <w:rsid w:val="009F7A37"/>
    <w:rsid w:val="009F7E98"/>
    <w:rsid w:val="00A0003D"/>
    <w:rsid w:val="00A00092"/>
    <w:rsid w:val="00A0049D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2EBF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162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54A9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360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66C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6A1D"/>
    <w:rsid w:val="00AA7000"/>
    <w:rsid w:val="00AA78DC"/>
    <w:rsid w:val="00AA7D3B"/>
    <w:rsid w:val="00AB0034"/>
    <w:rsid w:val="00AB0AA8"/>
    <w:rsid w:val="00AB0AE7"/>
    <w:rsid w:val="00AB0B6B"/>
    <w:rsid w:val="00AB0C8C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75B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5AA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72A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0E6A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4D0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82D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A5E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0A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4F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3B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3CBD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687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3FE5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38E6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1F62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41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A2F"/>
    <w:rsid w:val="00CC5B01"/>
    <w:rsid w:val="00CC5C72"/>
    <w:rsid w:val="00CC5D33"/>
    <w:rsid w:val="00CC5D5C"/>
    <w:rsid w:val="00CC633A"/>
    <w:rsid w:val="00CC673E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59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1BC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0D7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F2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72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444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417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23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377"/>
    <w:rsid w:val="00DB77E7"/>
    <w:rsid w:val="00DB796C"/>
    <w:rsid w:val="00DB7B57"/>
    <w:rsid w:val="00DB7D93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38F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BA9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BFB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6E2B"/>
    <w:rsid w:val="00DF727D"/>
    <w:rsid w:val="00DF785F"/>
    <w:rsid w:val="00DF7AD0"/>
    <w:rsid w:val="00E00207"/>
    <w:rsid w:val="00E00270"/>
    <w:rsid w:val="00E0043A"/>
    <w:rsid w:val="00E005D4"/>
    <w:rsid w:val="00E007AA"/>
    <w:rsid w:val="00E00AE9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204"/>
    <w:rsid w:val="00E035B1"/>
    <w:rsid w:val="00E04074"/>
    <w:rsid w:val="00E04B54"/>
    <w:rsid w:val="00E05092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8DC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B88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6D59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742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40D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314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20B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8DD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67F4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BF8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37F96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380"/>
    <w:rsid w:val="00F42BBA"/>
    <w:rsid w:val="00F431D1"/>
    <w:rsid w:val="00F43FFF"/>
    <w:rsid w:val="00F44C26"/>
    <w:rsid w:val="00F45023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C8E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2B"/>
    <w:rsid w:val="00FA3155"/>
    <w:rsid w:val="00FA3738"/>
    <w:rsid w:val="00FA38AC"/>
    <w:rsid w:val="00FA4124"/>
    <w:rsid w:val="00FA419F"/>
    <w:rsid w:val="00FA446E"/>
    <w:rsid w:val="00FA450C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0DC0"/>
    <w:rsid w:val="00FC1307"/>
    <w:rsid w:val="00FC19B1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1B1A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uiPriority w:val="99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12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1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character" w:styleId="Omtale">
    <w:name w:val="Mention"/>
    <w:basedOn w:val="Standardskriftforavsnitt"/>
    <w:uiPriority w:val="99"/>
    <w:unhideWhenUsed/>
    <w:rsid w:val="002A20A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8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image" Target="media/image1.png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1ced01-7b10-47fc-9b5f-79cdc584179c">
      <Terms xmlns="http://schemas.microsoft.com/office/infopath/2007/PartnerControls"/>
    </lcf76f155ced4ddcb4097134ff3c332f>
    <TaxCatchAll xmlns="956f0ae6-95b9-4ca1-805e-5f8c755af6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EB126CB84A4D4FBAE7D24A4E51E354" ma:contentTypeVersion="13" ma:contentTypeDescription="Opprett et nytt dokument." ma:contentTypeScope="" ma:versionID="578e489a51866da734d140bac8cdd069">
  <xsd:schema xmlns:xsd="http://www.w3.org/2001/XMLSchema" xmlns:xs="http://www.w3.org/2001/XMLSchema" xmlns:p="http://schemas.microsoft.com/office/2006/metadata/properties" xmlns:ns2="261ced01-7b10-47fc-9b5f-79cdc584179c" xmlns:ns3="956f0ae6-95b9-4ca1-805e-5f8c755af686" targetNamespace="http://schemas.microsoft.com/office/2006/metadata/properties" ma:root="true" ma:fieldsID="0086348b90c14e98344a6a41b55c9054" ns2:_="" ns3:_="">
    <xsd:import namespace="261ced01-7b10-47fc-9b5f-79cdc584179c"/>
    <xsd:import namespace="956f0ae6-95b9-4ca1-805e-5f8c755af6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1ced01-7b10-47fc-9b5f-79cdc58417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cafe1b40-fc33-4129-ab18-9aaa3e8ef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6f0ae6-95b9-4ca1-805e-5f8c755af6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fd75ca9-4473-4446-8723-de2e88b1f818}" ma:internalName="TaxCatchAll" ma:showField="CatchAllData" ma:web="956f0ae6-95b9-4ca1-805e-5f8c755af6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3B2C6F-AA84-479D-815C-927550F0FEB8}">
  <ds:schemaRefs>
    <ds:schemaRef ds:uri="http://schemas.microsoft.com/office/2006/metadata/properties"/>
    <ds:schemaRef ds:uri="http://schemas.microsoft.com/office/infopath/2007/PartnerControls"/>
    <ds:schemaRef ds:uri="261ced01-7b10-47fc-9b5f-79cdc584179c"/>
    <ds:schemaRef ds:uri="956f0ae6-95b9-4ca1-805e-5f8c755af686"/>
  </ds:schemaRefs>
</ds:datastoreItem>
</file>

<file path=customXml/itemProps2.xml><?xml version="1.0" encoding="utf-8"?>
<ds:datastoreItem xmlns:ds="http://schemas.openxmlformats.org/officeDocument/2006/customXml" ds:itemID="{76EB5DB1-C194-4135-8C8A-CE9702C19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1ced01-7b10-47fc-9b5f-79cdc584179c"/>
    <ds:schemaRef ds:uri="956f0ae6-95b9-4ca1-805e-5f8c755af6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85F28B-9235-4428-9436-3FB9CE2A79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15</Pages>
  <Words>2296</Words>
  <Characters>12175</Characters>
  <DocSecurity>0</DocSecurity>
  <Lines>101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created xsi:type="dcterms:W3CDTF">2026-01-30T08:47:00Z</dcterms:created>
  <dcterms:modified xsi:type="dcterms:W3CDTF">2026-08-25T11:13:00Z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0x01010071EB126CB84A4D4FBAE7D24A4E51E354</vt:lpwstr>
  </property>
  <property fmtid="{D5CDD505-2E9C-101B-9397-08002B2CF9AE}" pid="3" name="MediaServiceImageTags">
    <vt:lpwstr/>
  </property>
</Properties>
</file>